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45" w:rsidRPr="002E15F9" w:rsidRDefault="00FF2445" w:rsidP="00FF2445">
      <w:pPr>
        <w:jc w:val="center"/>
        <w:rPr>
          <w:b/>
        </w:rPr>
      </w:pPr>
      <w:r w:rsidRPr="002E15F9">
        <w:rPr>
          <w:b/>
        </w:rPr>
        <w:t>DECLARAÇÃO DE CAPACIDADE TÉCNICA E OPERACIONAL PARA A EXECUÇÃO DO CONVÊNIO</w:t>
      </w:r>
    </w:p>
    <w:p w:rsidR="00FF2445" w:rsidRDefault="00FF2445" w:rsidP="00FF2445"/>
    <w:p w:rsidR="00FF2445" w:rsidRPr="002E15F9" w:rsidRDefault="00FF2445" w:rsidP="00FF2445"/>
    <w:p w:rsidR="00FF2445" w:rsidRDefault="00E75D06" w:rsidP="00FF2445">
      <w:pPr>
        <w:ind w:firstLine="851"/>
      </w:pPr>
      <w:r>
        <w:t>D</w:t>
      </w:r>
      <w:r w:rsidR="00FF2445" w:rsidRPr="002E15F9">
        <w:t xml:space="preserve">eclaro, para os devidos fins, perante a Superintendência de Desenvolvimento da Amazônia – SUDAM, que o </w:t>
      </w:r>
      <w:r w:rsidR="00FF2445">
        <w:t xml:space="preserve">__________________ </w:t>
      </w:r>
      <w:r w:rsidR="00FF2445" w:rsidRPr="002E15F9">
        <w:t>(</w:t>
      </w:r>
      <w:r w:rsidR="00FF2445" w:rsidRPr="00E75D06">
        <w:rPr>
          <w:i/>
        </w:rPr>
        <w:t>órgão ou instituição</w:t>
      </w:r>
      <w:r w:rsidR="00FF2445" w:rsidRPr="002E15F9">
        <w:t>) possui capacidade técnica e gerencial para celebrar, executar e prestar contas de convênio com a União, nos t</w:t>
      </w:r>
      <w:r>
        <w:t xml:space="preserve">ermos da proposta de convênio nº </w:t>
      </w:r>
      <w:r w:rsidR="00FF2445">
        <w:t>___________</w:t>
      </w:r>
      <w:r w:rsidR="00FF2445" w:rsidRPr="002E15F9">
        <w:t>, cadastrada no Sistema de Gestão de Convênios e Contratos de Repasse (SICONV).</w:t>
      </w:r>
    </w:p>
    <w:p w:rsidR="00FF2445" w:rsidRDefault="00FF2445" w:rsidP="00FF2445">
      <w:pPr>
        <w:ind w:firstLine="851"/>
      </w:pPr>
      <w:r>
        <w:t>Na oportunidade, informo abaixo o</w:t>
      </w:r>
      <w:r w:rsidR="00E75D06">
        <w:t>(s)</w:t>
      </w:r>
      <w:r>
        <w:t xml:space="preserve"> técnico</w:t>
      </w:r>
      <w:r w:rsidR="00E75D06">
        <w:t>(s)</w:t>
      </w:r>
      <w:r>
        <w:t xml:space="preserve"> </w:t>
      </w:r>
      <w:bookmarkStart w:id="0" w:name="_GoBack"/>
      <w:bookmarkEnd w:id="0"/>
      <w:r w:rsidR="000946A6">
        <w:t>responsável (</w:t>
      </w:r>
      <w:proofErr w:type="spellStart"/>
      <w:r w:rsidR="00E75D06">
        <w:t>is</w:t>
      </w:r>
      <w:proofErr w:type="spellEnd"/>
      <w:r w:rsidR="00E75D06">
        <w:t>)</w:t>
      </w:r>
      <w:r>
        <w:t xml:space="preserve"> pela gestão da proposta e os dados para contato.</w:t>
      </w:r>
    </w:p>
    <w:p w:rsidR="00FF2445" w:rsidRDefault="00FF2445" w:rsidP="00FF2445">
      <w:pPr>
        <w:ind w:firstLine="851"/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2975"/>
        <w:gridCol w:w="2203"/>
        <w:gridCol w:w="1814"/>
        <w:gridCol w:w="2015"/>
      </w:tblGrid>
      <w:tr w:rsidR="00FF2445" w:rsidTr="00AA3F82">
        <w:trPr>
          <w:trHeight w:val="460"/>
        </w:trPr>
        <w:tc>
          <w:tcPr>
            <w:tcW w:w="3213" w:type="dxa"/>
            <w:vAlign w:val="center"/>
          </w:tcPr>
          <w:p w:rsidR="00FF2445" w:rsidRPr="002E15F9" w:rsidRDefault="00FF2445" w:rsidP="00AA3F82">
            <w:pPr>
              <w:spacing w:after="0"/>
              <w:jc w:val="center"/>
              <w:rPr>
                <w:b/>
              </w:rPr>
            </w:pPr>
            <w:r w:rsidRPr="002E15F9">
              <w:rPr>
                <w:b/>
              </w:rPr>
              <w:t>NOME DO TÉCNICO</w:t>
            </w:r>
          </w:p>
        </w:tc>
        <w:tc>
          <w:tcPr>
            <w:tcW w:w="2038" w:type="dxa"/>
            <w:vAlign w:val="center"/>
          </w:tcPr>
          <w:p w:rsidR="00FF2445" w:rsidRPr="002E15F9" w:rsidRDefault="00FF2445" w:rsidP="00AA3F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FUNÇÃO/CARGO</w:t>
            </w:r>
          </w:p>
        </w:tc>
        <w:tc>
          <w:tcPr>
            <w:tcW w:w="1836" w:type="dxa"/>
            <w:vAlign w:val="center"/>
          </w:tcPr>
          <w:p w:rsidR="00FF2445" w:rsidRPr="002E15F9" w:rsidRDefault="00FF2445" w:rsidP="00E75D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TELEFONE</w:t>
            </w:r>
            <w:r w:rsidR="00E75D06">
              <w:rPr>
                <w:b/>
              </w:rPr>
              <w:t>S</w:t>
            </w:r>
          </w:p>
        </w:tc>
        <w:tc>
          <w:tcPr>
            <w:tcW w:w="2186" w:type="dxa"/>
            <w:vAlign w:val="center"/>
          </w:tcPr>
          <w:p w:rsidR="00FF2445" w:rsidRPr="002E15F9" w:rsidRDefault="00FF2445" w:rsidP="00E75D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FF2445" w:rsidTr="00AA3F82">
        <w:tc>
          <w:tcPr>
            <w:tcW w:w="3213" w:type="dxa"/>
          </w:tcPr>
          <w:p w:rsidR="00FF2445" w:rsidRDefault="00FF2445" w:rsidP="00AA3F82">
            <w:pPr>
              <w:spacing w:after="0"/>
            </w:pPr>
          </w:p>
        </w:tc>
        <w:tc>
          <w:tcPr>
            <w:tcW w:w="2038" w:type="dxa"/>
          </w:tcPr>
          <w:p w:rsidR="00FF2445" w:rsidRDefault="00FF2445" w:rsidP="00AA3F82">
            <w:pPr>
              <w:spacing w:after="0"/>
            </w:pPr>
          </w:p>
        </w:tc>
        <w:tc>
          <w:tcPr>
            <w:tcW w:w="1836" w:type="dxa"/>
          </w:tcPr>
          <w:p w:rsidR="00FF2445" w:rsidRDefault="00FF2445" w:rsidP="00AA3F82">
            <w:pPr>
              <w:spacing w:after="0"/>
            </w:pPr>
          </w:p>
        </w:tc>
        <w:tc>
          <w:tcPr>
            <w:tcW w:w="2186" w:type="dxa"/>
          </w:tcPr>
          <w:p w:rsidR="00FF2445" w:rsidRDefault="00FF2445" w:rsidP="00AA3F82">
            <w:pPr>
              <w:spacing w:after="0"/>
            </w:pPr>
          </w:p>
        </w:tc>
      </w:tr>
      <w:tr w:rsidR="00FF2445" w:rsidTr="00AA3F82">
        <w:tc>
          <w:tcPr>
            <w:tcW w:w="3213" w:type="dxa"/>
          </w:tcPr>
          <w:p w:rsidR="00FF2445" w:rsidRDefault="00FF2445" w:rsidP="00AA3F82">
            <w:pPr>
              <w:spacing w:after="0"/>
            </w:pPr>
          </w:p>
        </w:tc>
        <w:tc>
          <w:tcPr>
            <w:tcW w:w="2038" w:type="dxa"/>
          </w:tcPr>
          <w:p w:rsidR="00FF2445" w:rsidRDefault="00FF2445" w:rsidP="00AA3F82">
            <w:pPr>
              <w:spacing w:after="0"/>
            </w:pPr>
          </w:p>
        </w:tc>
        <w:tc>
          <w:tcPr>
            <w:tcW w:w="1836" w:type="dxa"/>
          </w:tcPr>
          <w:p w:rsidR="00FF2445" w:rsidRDefault="00FF2445" w:rsidP="00AA3F82">
            <w:pPr>
              <w:spacing w:after="0"/>
            </w:pPr>
          </w:p>
        </w:tc>
        <w:tc>
          <w:tcPr>
            <w:tcW w:w="2186" w:type="dxa"/>
          </w:tcPr>
          <w:p w:rsidR="00FF2445" w:rsidRDefault="00FF2445" w:rsidP="00AA3F82">
            <w:pPr>
              <w:spacing w:after="0"/>
            </w:pPr>
          </w:p>
        </w:tc>
      </w:tr>
    </w:tbl>
    <w:p w:rsidR="00FF2445" w:rsidRDefault="00FF2445" w:rsidP="00FF2445">
      <w:pPr>
        <w:ind w:firstLine="851"/>
      </w:pPr>
    </w:p>
    <w:p w:rsidR="00FF2445" w:rsidRPr="002E15F9" w:rsidRDefault="00FF2445" w:rsidP="00FF2445"/>
    <w:p w:rsidR="00FF2445" w:rsidRPr="002E15F9" w:rsidRDefault="00FF2445" w:rsidP="00FF2445">
      <w:pPr>
        <w:jc w:val="center"/>
      </w:pPr>
      <w:r w:rsidRPr="002E15F9">
        <w:t>Local e data</w:t>
      </w:r>
      <w:r>
        <w:t>.</w:t>
      </w:r>
    </w:p>
    <w:p w:rsidR="00FF2445" w:rsidRPr="002E15F9" w:rsidRDefault="00FF2445" w:rsidP="00FF2445"/>
    <w:p w:rsidR="00FF2445" w:rsidRDefault="00FF2445" w:rsidP="00FF2445"/>
    <w:p w:rsidR="00FF2445" w:rsidRDefault="00FF2445" w:rsidP="00FF2445">
      <w:pPr>
        <w:spacing w:after="0"/>
        <w:jc w:val="center"/>
      </w:pPr>
      <w:r>
        <w:t>_____________________________________</w:t>
      </w:r>
    </w:p>
    <w:p w:rsidR="00FF2445" w:rsidRPr="002E15F9" w:rsidRDefault="00E75D06" w:rsidP="00FF2445">
      <w:pPr>
        <w:spacing w:after="0"/>
        <w:jc w:val="center"/>
      </w:pPr>
      <w:r>
        <w:t>(</w:t>
      </w:r>
      <w:r w:rsidRPr="00E75D06">
        <w:rPr>
          <w:i/>
        </w:rPr>
        <w:t>Assinatura</w:t>
      </w:r>
      <w:r>
        <w:t>)</w:t>
      </w:r>
    </w:p>
    <w:p w:rsidR="00FF2445" w:rsidRDefault="00E75D06" w:rsidP="00FF2445">
      <w:pPr>
        <w:spacing w:after="0"/>
        <w:jc w:val="center"/>
      </w:pPr>
      <w:r>
        <w:t>Nome do representante legal</w:t>
      </w:r>
    </w:p>
    <w:p w:rsidR="00FF2445" w:rsidRPr="002E15F9" w:rsidRDefault="00E75D06" w:rsidP="00FF2445">
      <w:pPr>
        <w:spacing w:after="0"/>
        <w:jc w:val="center"/>
      </w:pPr>
      <w:r>
        <w:t>Cargo</w:t>
      </w:r>
    </w:p>
    <w:p w:rsidR="00900293" w:rsidRPr="00FF2445" w:rsidRDefault="000946A6" w:rsidP="00FF2445"/>
    <w:sectPr w:rsidR="00900293" w:rsidRPr="00FF2445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0772B5"/>
    <w:rsid w:val="000946A6"/>
    <w:rsid w:val="00402BC4"/>
    <w:rsid w:val="004665DA"/>
    <w:rsid w:val="00634EE4"/>
    <w:rsid w:val="0068656C"/>
    <w:rsid w:val="006F13E9"/>
    <w:rsid w:val="00711C6F"/>
    <w:rsid w:val="008701AC"/>
    <w:rsid w:val="008E0E8B"/>
    <w:rsid w:val="009903A2"/>
    <w:rsid w:val="00992290"/>
    <w:rsid w:val="009D183A"/>
    <w:rsid w:val="00A23FC5"/>
    <w:rsid w:val="00B60D3D"/>
    <w:rsid w:val="00CA64E3"/>
    <w:rsid w:val="00DF2BAF"/>
    <w:rsid w:val="00E3682A"/>
    <w:rsid w:val="00E75D06"/>
    <w:rsid w:val="00FF2445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B5"/>
    <w:pPr>
      <w:spacing w:after="12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uiPriority w:val="59"/>
    <w:rsid w:val="00FF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B5"/>
    <w:pPr>
      <w:spacing w:after="12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uiPriority w:val="59"/>
    <w:rsid w:val="00FF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Luiz Guilherme Pantoja Moreira</cp:lastModifiedBy>
  <cp:revision>4</cp:revision>
  <dcterms:created xsi:type="dcterms:W3CDTF">2017-03-10T18:11:00Z</dcterms:created>
  <dcterms:modified xsi:type="dcterms:W3CDTF">2017-03-17T12:47:00Z</dcterms:modified>
</cp:coreProperties>
</file>