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F7" w:rsidRDefault="005734D1" w:rsidP="004E1869">
      <w:pPr>
        <w:jc w:val="both"/>
        <w:rPr>
          <w:b/>
          <w:u w:val="single"/>
        </w:rPr>
      </w:pPr>
      <w:r>
        <w:rPr>
          <w:b/>
          <w:u w:val="single"/>
        </w:rPr>
        <w:t xml:space="preserve">Deliberações do </w:t>
      </w:r>
      <w:proofErr w:type="spellStart"/>
      <w:r>
        <w:rPr>
          <w:b/>
          <w:u w:val="single"/>
        </w:rPr>
        <w:t>Condel</w:t>
      </w:r>
      <w:proofErr w:type="spellEnd"/>
      <w:r>
        <w:rPr>
          <w:b/>
          <w:u w:val="single"/>
        </w:rPr>
        <w:t>/Sudam – ano 2018</w:t>
      </w:r>
    </w:p>
    <w:p w:rsidR="004E1869" w:rsidRDefault="004E1869" w:rsidP="004E1869">
      <w:pPr>
        <w:jc w:val="both"/>
        <w:rPr>
          <w:b/>
          <w:u w:val="single"/>
        </w:rPr>
      </w:pPr>
      <w:bookmarkStart w:id="0" w:name="_GoBack"/>
      <w:bookmarkEnd w:id="0"/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859"/>
        <w:gridCol w:w="3645"/>
      </w:tblGrid>
      <w:tr w:rsidR="004E1869" w:rsidTr="00A60BBD">
        <w:tc>
          <w:tcPr>
            <w:tcW w:w="817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Resolução 72/2018</w:t>
            </w:r>
          </w:p>
        </w:tc>
        <w:tc>
          <w:tcPr>
            <w:tcW w:w="4394" w:type="dxa"/>
          </w:tcPr>
          <w:p w:rsidR="004E1869" w:rsidRPr="002E72E8" w:rsidRDefault="004E1869" w:rsidP="00A60BBD">
            <w:pPr>
              <w:jc w:val="both"/>
            </w:pPr>
            <w:r w:rsidRPr="00A83E8B">
              <w:t>Promulgação da Proposição nº 10</w:t>
            </w:r>
            <w:r>
              <w:t>6/2018</w:t>
            </w:r>
            <w:r w:rsidRPr="00A83E8B">
              <w:t xml:space="preserve">, </w:t>
            </w:r>
            <w:r>
              <w:t>aprovação do Regulamento do Fundo de Desenvolvimento da Amazônia, no âmbito do Programa de Financiamento Estudantil-FIES</w:t>
            </w:r>
            <w:r w:rsidRPr="00A83E8B">
              <w:t>.</w:t>
            </w:r>
          </w:p>
        </w:tc>
        <w:tc>
          <w:tcPr>
            <w:tcW w:w="4285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30/04/2018</w:t>
            </w:r>
          </w:p>
        </w:tc>
      </w:tr>
      <w:tr w:rsidR="004E1869" w:rsidTr="00A60BBD">
        <w:tc>
          <w:tcPr>
            <w:tcW w:w="817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Resolução 73/2018</w:t>
            </w:r>
          </w:p>
        </w:tc>
        <w:tc>
          <w:tcPr>
            <w:tcW w:w="4394" w:type="dxa"/>
          </w:tcPr>
          <w:p w:rsidR="004E1869" w:rsidRPr="002E72E8" w:rsidRDefault="004E1869" w:rsidP="00A60BBD">
            <w:pPr>
              <w:jc w:val="both"/>
            </w:pPr>
            <w:r w:rsidRPr="00A83E8B">
              <w:t>Promulgação da Proposição nº 10</w:t>
            </w:r>
            <w:r>
              <w:t>7/2018</w:t>
            </w:r>
            <w:r w:rsidRPr="00A83E8B">
              <w:t xml:space="preserve">, </w:t>
            </w:r>
            <w:r>
              <w:t xml:space="preserve">aprovação da proposta de Moção de prorrogação dos Incentivos Fiscais (Sudam e </w:t>
            </w:r>
            <w:proofErr w:type="gramStart"/>
            <w:r>
              <w:t>Sudene</w:t>
            </w:r>
            <w:proofErr w:type="gramEnd"/>
            <w:r>
              <w:t>).</w:t>
            </w:r>
          </w:p>
        </w:tc>
        <w:tc>
          <w:tcPr>
            <w:tcW w:w="4285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30/04/2018</w:t>
            </w:r>
          </w:p>
        </w:tc>
      </w:tr>
      <w:tr w:rsidR="004E1869" w:rsidTr="00A60BBD">
        <w:tc>
          <w:tcPr>
            <w:tcW w:w="817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Resolução 74/2018</w:t>
            </w:r>
          </w:p>
        </w:tc>
        <w:tc>
          <w:tcPr>
            <w:tcW w:w="4394" w:type="dxa"/>
          </w:tcPr>
          <w:p w:rsidR="004E1869" w:rsidRPr="002E72E8" w:rsidRDefault="004E1869" w:rsidP="00A60BBD">
            <w:pPr>
              <w:jc w:val="both"/>
            </w:pPr>
            <w:r w:rsidRPr="00A83E8B">
              <w:t>Promulgação da Proposição nº 10</w:t>
            </w:r>
            <w:r>
              <w:t>8/2018</w:t>
            </w:r>
            <w:r w:rsidRPr="00A83E8B">
              <w:t xml:space="preserve">, </w:t>
            </w:r>
            <w:r>
              <w:t xml:space="preserve">aprovação do Estudo Técnico Regional referente </w:t>
            </w:r>
            <w:proofErr w:type="gramStart"/>
            <w:r>
              <w:t>a</w:t>
            </w:r>
            <w:proofErr w:type="gramEnd"/>
            <w:r>
              <w:t xml:space="preserve"> indicação de áreas prioritárias em cursos superiores não gratuitos, passíveis de financiamento através do FIES com Recursos do FNO no âmbito da Região Norte e do FDA no âmbito da Amazônia Legal.</w:t>
            </w:r>
          </w:p>
        </w:tc>
        <w:tc>
          <w:tcPr>
            <w:tcW w:w="4285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30/04/2018</w:t>
            </w:r>
          </w:p>
        </w:tc>
      </w:tr>
      <w:tr w:rsidR="004E1869" w:rsidTr="00A60BBD">
        <w:tc>
          <w:tcPr>
            <w:tcW w:w="817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Resolução 75/2018</w:t>
            </w:r>
          </w:p>
        </w:tc>
        <w:tc>
          <w:tcPr>
            <w:tcW w:w="4394" w:type="dxa"/>
          </w:tcPr>
          <w:p w:rsidR="004E1869" w:rsidRPr="002E72E8" w:rsidRDefault="004E1869" w:rsidP="00A60BBD">
            <w:pPr>
              <w:jc w:val="both"/>
            </w:pPr>
            <w:r>
              <w:t xml:space="preserve">Designação de </w:t>
            </w:r>
            <w:proofErr w:type="spellStart"/>
            <w:r>
              <w:t>Josimara</w:t>
            </w:r>
            <w:proofErr w:type="spellEnd"/>
            <w:r>
              <w:t xml:space="preserve"> da Silva Almeida em substituição a Cláudia Alamar </w:t>
            </w:r>
            <w:proofErr w:type="spellStart"/>
            <w:r>
              <w:t>Aguilla</w:t>
            </w:r>
            <w:proofErr w:type="spellEnd"/>
            <w:r>
              <w:t xml:space="preserve"> para representar o Banco da Amazônia no Comitê Provisório, que tem como finalidade elaborar proposta de Regulamento para aplicação de 1,5 % provenientes do retorno das operações de financiamento concedidas pelo FDA.</w:t>
            </w:r>
          </w:p>
        </w:tc>
        <w:tc>
          <w:tcPr>
            <w:tcW w:w="4285" w:type="dxa"/>
          </w:tcPr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</w:p>
          <w:p w:rsidR="004E1869" w:rsidRDefault="004E1869" w:rsidP="00A60BBD">
            <w:pPr>
              <w:jc w:val="center"/>
            </w:pPr>
            <w:r>
              <w:t>18/042018</w:t>
            </w:r>
          </w:p>
        </w:tc>
      </w:tr>
      <w:tr w:rsidR="004E1869" w:rsidRPr="002E02FA" w:rsidTr="00A60BBD">
        <w:tc>
          <w:tcPr>
            <w:tcW w:w="817" w:type="dxa"/>
          </w:tcPr>
          <w:p w:rsidR="004E1869" w:rsidRPr="004E1869" w:rsidRDefault="004E1869" w:rsidP="00A60BBD">
            <w:pPr>
              <w:jc w:val="center"/>
              <w:rPr>
                <w:color w:val="FF0000"/>
              </w:rPr>
            </w:pPr>
            <w:r w:rsidRPr="004E1869">
              <w:rPr>
                <w:color w:val="FF0000"/>
              </w:rPr>
              <w:t>Ato 42/2018</w:t>
            </w:r>
          </w:p>
        </w:tc>
        <w:tc>
          <w:tcPr>
            <w:tcW w:w="4394" w:type="dxa"/>
          </w:tcPr>
          <w:p w:rsidR="004E1869" w:rsidRPr="004E1869" w:rsidRDefault="004E1869" w:rsidP="00A60BBD">
            <w:pPr>
              <w:jc w:val="both"/>
              <w:rPr>
                <w:color w:val="FF0000"/>
              </w:rPr>
            </w:pPr>
            <w:r w:rsidRPr="004E1869">
              <w:rPr>
                <w:color w:val="FF0000"/>
              </w:rPr>
              <w:t xml:space="preserve">Aprovação por meio de Ato </w:t>
            </w:r>
            <w:r w:rsidRPr="004E1869">
              <w:rPr>
                <w:i/>
                <w:color w:val="FF0000"/>
              </w:rPr>
              <w:t xml:space="preserve">“Ad Referendum” </w:t>
            </w:r>
            <w:r w:rsidRPr="004E1869">
              <w:rPr>
                <w:color w:val="FF0000"/>
              </w:rPr>
              <w:t xml:space="preserve">das Alterações nas Diretrizes e Prioridades do </w:t>
            </w:r>
            <w:proofErr w:type="gramStart"/>
            <w:r w:rsidRPr="004E1869">
              <w:rPr>
                <w:color w:val="FF0000"/>
              </w:rPr>
              <w:t>FNO –Exercício</w:t>
            </w:r>
            <w:proofErr w:type="gramEnd"/>
            <w:r w:rsidRPr="004E1869">
              <w:rPr>
                <w:color w:val="FF0000"/>
              </w:rPr>
              <w:t xml:space="preserve"> 2018.</w:t>
            </w:r>
          </w:p>
        </w:tc>
        <w:tc>
          <w:tcPr>
            <w:tcW w:w="4285" w:type="dxa"/>
          </w:tcPr>
          <w:p w:rsidR="004E1869" w:rsidRPr="004E1869" w:rsidRDefault="004E1869" w:rsidP="00A60BBD">
            <w:pPr>
              <w:jc w:val="center"/>
              <w:rPr>
                <w:color w:val="FF0000"/>
              </w:rPr>
            </w:pPr>
            <w:r w:rsidRPr="004E1869">
              <w:rPr>
                <w:color w:val="FF0000"/>
              </w:rPr>
              <w:t>28/06/2018</w:t>
            </w:r>
          </w:p>
        </w:tc>
      </w:tr>
      <w:tr w:rsidR="004E1869" w:rsidRPr="002E02FA" w:rsidTr="00A60BBD">
        <w:tc>
          <w:tcPr>
            <w:tcW w:w="817" w:type="dxa"/>
          </w:tcPr>
          <w:p w:rsidR="004E1869" w:rsidRPr="004E1869" w:rsidRDefault="004E1869" w:rsidP="00A60BBD">
            <w:pPr>
              <w:jc w:val="center"/>
              <w:rPr>
                <w:color w:val="FF0000"/>
              </w:rPr>
            </w:pPr>
            <w:r w:rsidRPr="004E1869">
              <w:rPr>
                <w:color w:val="FF0000"/>
              </w:rPr>
              <w:t>Ato 43/2018</w:t>
            </w:r>
          </w:p>
        </w:tc>
        <w:tc>
          <w:tcPr>
            <w:tcW w:w="4394" w:type="dxa"/>
          </w:tcPr>
          <w:p w:rsidR="004E1869" w:rsidRPr="004E1869" w:rsidRDefault="004E1869" w:rsidP="00A60BBD">
            <w:pPr>
              <w:jc w:val="both"/>
              <w:rPr>
                <w:color w:val="FF0000"/>
              </w:rPr>
            </w:pPr>
            <w:r w:rsidRPr="004E1869">
              <w:rPr>
                <w:color w:val="FF0000"/>
              </w:rPr>
              <w:t xml:space="preserve">Aprovação por meio de Ato </w:t>
            </w:r>
            <w:r w:rsidRPr="004E1869">
              <w:rPr>
                <w:i/>
                <w:color w:val="FF0000"/>
              </w:rPr>
              <w:t xml:space="preserve">“Ad Referendum” </w:t>
            </w:r>
            <w:r w:rsidRPr="004E1869">
              <w:rPr>
                <w:color w:val="FF0000"/>
              </w:rPr>
              <w:t>do Relatório das Atividades Desenvolvidas e dos Resultados Obtidos pelo FNO- Exercício 2017.</w:t>
            </w:r>
          </w:p>
        </w:tc>
        <w:tc>
          <w:tcPr>
            <w:tcW w:w="4285" w:type="dxa"/>
          </w:tcPr>
          <w:p w:rsidR="004E1869" w:rsidRPr="004E1869" w:rsidRDefault="004E1869" w:rsidP="00A60BBD">
            <w:pPr>
              <w:jc w:val="center"/>
              <w:rPr>
                <w:color w:val="FF0000"/>
              </w:rPr>
            </w:pPr>
            <w:r w:rsidRPr="004E1869">
              <w:rPr>
                <w:color w:val="FF0000"/>
              </w:rPr>
              <w:t>26/07/2018</w:t>
            </w:r>
          </w:p>
        </w:tc>
      </w:tr>
      <w:tr w:rsidR="004E1869" w:rsidRPr="002E02FA" w:rsidTr="00A60BBD">
        <w:tc>
          <w:tcPr>
            <w:tcW w:w="817" w:type="dxa"/>
          </w:tcPr>
          <w:p w:rsidR="004E1869" w:rsidRPr="004E1869" w:rsidRDefault="004E1869" w:rsidP="00A60BBD">
            <w:pPr>
              <w:jc w:val="center"/>
              <w:rPr>
                <w:color w:val="FF0000"/>
              </w:rPr>
            </w:pPr>
            <w:r w:rsidRPr="004E1869">
              <w:rPr>
                <w:color w:val="FF0000"/>
              </w:rPr>
              <w:t>Ato 44/2018</w:t>
            </w:r>
          </w:p>
        </w:tc>
        <w:tc>
          <w:tcPr>
            <w:tcW w:w="4394" w:type="dxa"/>
          </w:tcPr>
          <w:p w:rsidR="004E1869" w:rsidRPr="004E1869" w:rsidRDefault="004E1869" w:rsidP="00A60BBD">
            <w:pPr>
              <w:jc w:val="both"/>
              <w:rPr>
                <w:color w:val="FF0000"/>
              </w:rPr>
            </w:pPr>
            <w:r w:rsidRPr="004E1869">
              <w:rPr>
                <w:color w:val="FF0000"/>
              </w:rPr>
              <w:t xml:space="preserve">Aprovação por meio de Ato </w:t>
            </w:r>
            <w:r w:rsidRPr="004E1869">
              <w:rPr>
                <w:i/>
                <w:color w:val="FF0000"/>
              </w:rPr>
              <w:t xml:space="preserve">“Ad Referendum” </w:t>
            </w:r>
            <w:r w:rsidRPr="004E1869">
              <w:rPr>
                <w:color w:val="FF0000"/>
              </w:rPr>
              <w:t>das Diretrizes e Prioridades para Aplicação dos Recursos do FNO – Exercício 2019.</w:t>
            </w:r>
          </w:p>
        </w:tc>
        <w:tc>
          <w:tcPr>
            <w:tcW w:w="4285" w:type="dxa"/>
          </w:tcPr>
          <w:p w:rsidR="004E1869" w:rsidRPr="004E1869" w:rsidRDefault="004E1869" w:rsidP="00A60BBD">
            <w:pPr>
              <w:jc w:val="center"/>
              <w:rPr>
                <w:color w:val="FF0000"/>
              </w:rPr>
            </w:pPr>
            <w:r w:rsidRPr="004E1869">
              <w:rPr>
                <w:color w:val="FF0000"/>
              </w:rPr>
              <w:t>15/08/2018</w:t>
            </w:r>
          </w:p>
        </w:tc>
      </w:tr>
    </w:tbl>
    <w:p w:rsidR="004E1869" w:rsidRDefault="004E1869" w:rsidP="004E1869">
      <w:pPr>
        <w:jc w:val="both"/>
      </w:pPr>
    </w:p>
    <w:sectPr w:rsidR="004E1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1"/>
    <w:rsid w:val="00482DF7"/>
    <w:rsid w:val="004E1869"/>
    <w:rsid w:val="005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3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3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1250</Characters>
  <Application>Microsoft Office Word</Application>
  <DocSecurity>0</DocSecurity>
  <Lines>10</Lines>
  <Paragraphs>2</Paragraphs>
  <ScaleCrop>false</ScaleCrop>
  <Company>Ministerio da Integracao Nacional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2</cp:revision>
  <dcterms:created xsi:type="dcterms:W3CDTF">2018-09-19T15:59:00Z</dcterms:created>
  <dcterms:modified xsi:type="dcterms:W3CDTF">2018-09-20T19:29:00Z</dcterms:modified>
</cp:coreProperties>
</file>