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76A" w:rsidRDefault="00A1276A" w:rsidP="00545B02">
      <w:pPr>
        <w:pStyle w:val="Ttulo1"/>
        <w:numPr>
          <w:ilvl w:val="0"/>
          <w:numId w:val="0"/>
        </w:numPr>
        <w:tabs>
          <w:tab w:val="clear" w:pos="4252"/>
          <w:tab w:val="clear" w:pos="8504"/>
        </w:tabs>
        <w:spacing w:before="0" w:after="0" w:line="240" w:lineRule="auto"/>
        <w:jc w:val="center"/>
        <w:rPr>
          <w:sz w:val="24"/>
          <w:szCs w:val="24"/>
        </w:rPr>
      </w:pPr>
    </w:p>
    <w:p w:rsidR="00A1276A" w:rsidRDefault="00A1276A" w:rsidP="00545B02">
      <w:pPr>
        <w:pStyle w:val="Ttulo1"/>
        <w:numPr>
          <w:ilvl w:val="0"/>
          <w:numId w:val="0"/>
        </w:numPr>
        <w:tabs>
          <w:tab w:val="clear" w:pos="4252"/>
          <w:tab w:val="clear" w:pos="8504"/>
        </w:tabs>
        <w:spacing w:before="0" w:after="0" w:line="240" w:lineRule="auto"/>
        <w:jc w:val="center"/>
        <w:rPr>
          <w:sz w:val="24"/>
          <w:szCs w:val="24"/>
        </w:rPr>
      </w:pPr>
      <w:r>
        <w:rPr>
          <w:sz w:val="24"/>
          <w:szCs w:val="24"/>
        </w:rPr>
        <w:t>ANEXO I</w:t>
      </w:r>
      <w:r w:rsidR="00FD23AD">
        <w:rPr>
          <w:sz w:val="24"/>
          <w:szCs w:val="24"/>
        </w:rPr>
        <w:t>I</w:t>
      </w:r>
    </w:p>
    <w:p w:rsidR="00A1276A" w:rsidRDefault="00A1276A" w:rsidP="00545B02">
      <w:pPr>
        <w:suppressAutoHyphens/>
        <w:jc w:val="center"/>
        <w:rPr>
          <w:rFonts w:ascii="Arial" w:hAnsi="Arial" w:cs="Arial"/>
          <w:b/>
          <w:lang w:eastAsia="ja-JP" w:bidi="fa-IR"/>
        </w:rPr>
      </w:pPr>
      <w:r w:rsidRPr="00A1276A">
        <w:rPr>
          <w:rFonts w:ascii="Arial" w:hAnsi="Arial" w:cs="Arial"/>
          <w:b/>
          <w:lang w:eastAsia="ja-JP" w:bidi="fa-IR"/>
        </w:rPr>
        <w:t>ESPECIFICAÇÃO TÉCNICA DOS SERVIÇOS</w:t>
      </w:r>
    </w:p>
    <w:p w:rsidR="00A1276A" w:rsidRDefault="00A1276A" w:rsidP="00545B02">
      <w:pPr>
        <w:suppressAutoHyphens/>
        <w:jc w:val="center"/>
        <w:rPr>
          <w:rFonts w:ascii="Arial" w:hAnsi="Arial" w:cs="Arial"/>
          <w:b/>
          <w:lang w:eastAsia="ja-JP" w:bidi="fa-IR"/>
        </w:rPr>
      </w:pPr>
    </w:p>
    <w:p w:rsidR="001B3E61" w:rsidRPr="00A1276A" w:rsidRDefault="001B3E61" w:rsidP="00545B02">
      <w:pPr>
        <w:suppressAutoHyphens/>
        <w:jc w:val="center"/>
        <w:rPr>
          <w:rFonts w:ascii="Arial" w:hAnsi="Arial" w:cs="Arial"/>
          <w:b/>
          <w:lang w:eastAsia="ja-JP" w:bidi="fa-IR"/>
        </w:rPr>
      </w:pPr>
    </w:p>
    <w:p w:rsidR="00613EF3" w:rsidRPr="003F43A2" w:rsidRDefault="00102DA1" w:rsidP="00545B02">
      <w:pPr>
        <w:pStyle w:val="Ttulo1"/>
        <w:numPr>
          <w:ilvl w:val="0"/>
          <w:numId w:val="0"/>
        </w:numPr>
        <w:tabs>
          <w:tab w:val="clear" w:pos="4252"/>
          <w:tab w:val="clear" w:pos="8504"/>
        </w:tabs>
        <w:spacing w:before="0" w:after="0" w:line="240" w:lineRule="auto"/>
        <w:rPr>
          <w:sz w:val="24"/>
          <w:szCs w:val="24"/>
        </w:rPr>
      </w:pPr>
      <w:r>
        <w:rPr>
          <w:sz w:val="24"/>
          <w:szCs w:val="24"/>
        </w:rPr>
        <w:t xml:space="preserve">1. </w:t>
      </w:r>
      <w:r w:rsidR="001B3E61">
        <w:rPr>
          <w:sz w:val="24"/>
          <w:szCs w:val="24"/>
        </w:rPr>
        <w:t>OBJETIVO</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 xml:space="preserve">A presente Especificação visa estabelecer normas e condições para a execução de serviços de MANUTENÇÃO PREDIAL </w:t>
      </w:r>
      <w:r w:rsidR="001B3E61">
        <w:rPr>
          <w:rFonts w:ascii="Arial" w:hAnsi="Arial" w:cs="Arial"/>
          <w:color w:val="000000"/>
        </w:rPr>
        <w:t xml:space="preserve">PREVENTIVA E </w:t>
      </w:r>
      <w:r w:rsidRPr="003F43A2">
        <w:rPr>
          <w:rFonts w:ascii="Arial" w:hAnsi="Arial" w:cs="Arial"/>
          <w:color w:val="000000"/>
        </w:rPr>
        <w:t>CORRETIVA, para o Complexo Predial da SUDAM do Termo de Referencia Anexo I.</w:t>
      </w:r>
    </w:p>
    <w:p w:rsidR="00F62134" w:rsidRPr="003F43A2" w:rsidRDefault="00F62134" w:rsidP="00545B02">
      <w:pPr>
        <w:suppressAutoHyphens/>
        <w:jc w:val="both"/>
        <w:rPr>
          <w:rFonts w:ascii="Arial" w:hAnsi="Arial" w:cs="Arial"/>
          <w:color w:val="000000"/>
        </w:rPr>
      </w:pPr>
    </w:p>
    <w:p w:rsidR="00613EF3" w:rsidRPr="003F43A2" w:rsidRDefault="00102DA1" w:rsidP="00545B02">
      <w:pPr>
        <w:pStyle w:val="Ttulo1"/>
        <w:numPr>
          <w:ilvl w:val="0"/>
          <w:numId w:val="0"/>
        </w:numPr>
        <w:tabs>
          <w:tab w:val="clear" w:pos="4252"/>
          <w:tab w:val="clear" w:pos="8504"/>
        </w:tabs>
        <w:spacing w:before="0" w:after="0" w:line="240" w:lineRule="auto"/>
        <w:rPr>
          <w:sz w:val="24"/>
          <w:szCs w:val="24"/>
        </w:rPr>
      </w:pPr>
      <w:r>
        <w:rPr>
          <w:sz w:val="24"/>
          <w:szCs w:val="24"/>
        </w:rPr>
        <w:t xml:space="preserve">2. </w:t>
      </w:r>
      <w:r w:rsidR="00613EF3" w:rsidRPr="003F43A2">
        <w:rPr>
          <w:sz w:val="24"/>
          <w:szCs w:val="24"/>
        </w:rPr>
        <w:t>DISPOSIÇÕES GERAIS E CRITÉRIO DE JULGAMENTO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Os serviços contratados deverão ser rigorosamente executados obedecendo a estas Especificações.</w:t>
      </w:r>
    </w:p>
    <w:p w:rsidR="00613EF3" w:rsidRPr="003F43A2" w:rsidRDefault="00613EF3" w:rsidP="00957779">
      <w:pPr>
        <w:pStyle w:val="PargrafodaLista"/>
        <w:numPr>
          <w:ilvl w:val="0"/>
          <w:numId w:val="6"/>
        </w:numPr>
        <w:tabs>
          <w:tab w:val="left" w:pos="288"/>
          <w:tab w:val="left" w:pos="426"/>
          <w:tab w:val="left" w:pos="1728"/>
          <w:tab w:val="left" w:pos="2448"/>
          <w:tab w:val="left" w:pos="3168"/>
          <w:tab w:val="left" w:pos="3888"/>
          <w:tab w:val="left" w:pos="4608"/>
          <w:tab w:val="left" w:pos="5328"/>
          <w:tab w:val="left" w:pos="6048"/>
          <w:tab w:val="left" w:pos="6768"/>
        </w:tabs>
        <w:suppressAutoHyphens/>
        <w:ind w:left="0" w:firstLine="0"/>
        <w:contextualSpacing w:val="0"/>
        <w:jc w:val="both"/>
        <w:rPr>
          <w:rFonts w:ascii="Arial" w:hAnsi="Arial" w:cs="Arial"/>
          <w:vanish/>
          <w:color w:val="000000"/>
        </w:rPr>
      </w:pPr>
    </w:p>
    <w:p w:rsidR="00613EF3" w:rsidRPr="003F43A2" w:rsidRDefault="00613EF3" w:rsidP="00957779">
      <w:pPr>
        <w:pStyle w:val="PargrafodaLista"/>
        <w:numPr>
          <w:ilvl w:val="0"/>
          <w:numId w:val="6"/>
        </w:numPr>
        <w:tabs>
          <w:tab w:val="left" w:pos="288"/>
          <w:tab w:val="left" w:pos="426"/>
          <w:tab w:val="left" w:pos="1728"/>
          <w:tab w:val="left" w:pos="2448"/>
          <w:tab w:val="left" w:pos="3168"/>
          <w:tab w:val="left" w:pos="3888"/>
          <w:tab w:val="left" w:pos="4608"/>
          <w:tab w:val="left" w:pos="5328"/>
          <w:tab w:val="left" w:pos="6048"/>
          <w:tab w:val="left" w:pos="6768"/>
        </w:tabs>
        <w:suppressAutoHyphens/>
        <w:ind w:left="0" w:firstLine="0"/>
        <w:contextualSpacing w:val="0"/>
        <w:jc w:val="both"/>
        <w:rPr>
          <w:rFonts w:ascii="Arial" w:hAnsi="Arial" w:cs="Arial"/>
          <w:vanish/>
          <w:color w:val="000000"/>
        </w:rPr>
      </w:pPr>
    </w:p>
    <w:p w:rsidR="00613EF3" w:rsidRDefault="00324233" w:rsidP="00545B02">
      <w:pPr>
        <w:pStyle w:val="PargrafodaLista"/>
        <w:tabs>
          <w:tab w:val="left" w:pos="288"/>
          <w:tab w:val="left" w:pos="426"/>
          <w:tab w:val="left" w:pos="1728"/>
          <w:tab w:val="left" w:pos="2448"/>
          <w:tab w:val="left" w:pos="3168"/>
          <w:tab w:val="left" w:pos="3888"/>
          <w:tab w:val="left" w:pos="4608"/>
          <w:tab w:val="left" w:pos="5328"/>
          <w:tab w:val="left" w:pos="6048"/>
          <w:tab w:val="left" w:pos="6768"/>
        </w:tabs>
        <w:suppressAutoHyphens/>
        <w:ind w:left="0"/>
        <w:contextualSpacing w:val="0"/>
        <w:jc w:val="both"/>
        <w:rPr>
          <w:rFonts w:ascii="Arial" w:hAnsi="Arial" w:cs="Arial"/>
          <w:color w:val="000000"/>
        </w:rPr>
      </w:pPr>
      <w:r>
        <w:rPr>
          <w:rFonts w:ascii="Arial" w:hAnsi="Arial" w:cs="Arial"/>
          <w:color w:val="000000"/>
        </w:rPr>
        <w:tab/>
      </w:r>
      <w:r w:rsidR="00231467" w:rsidRPr="003F43A2">
        <w:rPr>
          <w:rFonts w:ascii="Arial" w:hAnsi="Arial" w:cs="Arial"/>
          <w:color w:val="000000"/>
        </w:rPr>
        <w:t>D</w:t>
      </w:r>
      <w:r w:rsidR="00613EF3" w:rsidRPr="003F43A2">
        <w:rPr>
          <w:rFonts w:ascii="Arial" w:hAnsi="Arial" w:cs="Arial"/>
          <w:color w:val="000000"/>
        </w:rPr>
        <w:t xml:space="preserve">everá ser elaborada uma Planilha de Orçamento para a execução dos serviços de acordo com as quantidades </w:t>
      </w:r>
      <w:r w:rsidR="00231467" w:rsidRPr="003F43A2">
        <w:rPr>
          <w:rFonts w:ascii="Arial" w:hAnsi="Arial" w:cs="Arial"/>
          <w:color w:val="000000"/>
        </w:rPr>
        <w:t>inseridas nessa mesma Planilha.</w:t>
      </w:r>
    </w:p>
    <w:p w:rsidR="00F6396D" w:rsidRPr="003F43A2" w:rsidRDefault="00F6396D" w:rsidP="00545B02">
      <w:pPr>
        <w:pStyle w:val="PargrafodaLista"/>
        <w:tabs>
          <w:tab w:val="left" w:pos="288"/>
          <w:tab w:val="left" w:pos="426"/>
          <w:tab w:val="left" w:pos="1728"/>
          <w:tab w:val="left" w:pos="2448"/>
          <w:tab w:val="left" w:pos="3168"/>
          <w:tab w:val="left" w:pos="3888"/>
          <w:tab w:val="left" w:pos="4608"/>
          <w:tab w:val="left" w:pos="5328"/>
          <w:tab w:val="left" w:pos="6048"/>
          <w:tab w:val="left" w:pos="6768"/>
        </w:tabs>
        <w:suppressAutoHyphens/>
        <w:ind w:left="0"/>
        <w:contextualSpacing w:val="0"/>
        <w:jc w:val="both"/>
        <w:rPr>
          <w:rFonts w:ascii="Arial" w:hAnsi="Arial" w:cs="Arial"/>
          <w:color w:val="000000"/>
        </w:rPr>
      </w:pPr>
    </w:p>
    <w:p w:rsidR="00613EF3" w:rsidRPr="003F43A2" w:rsidRDefault="00102DA1" w:rsidP="00545B02">
      <w:pPr>
        <w:pStyle w:val="PargrafodaLista"/>
        <w:tabs>
          <w:tab w:val="left" w:pos="288"/>
          <w:tab w:val="left" w:pos="426"/>
          <w:tab w:val="left" w:pos="1728"/>
          <w:tab w:val="left" w:pos="2448"/>
          <w:tab w:val="left" w:pos="3168"/>
          <w:tab w:val="left" w:pos="3888"/>
          <w:tab w:val="left" w:pos="4608"/>
          <w:tab w:val="left" w:pos="5328"/>
          <w:tab w:val="left" w:pos="6048"/>
          <w:tab w:val="left" w:pos="6768"/>
        </w:tabs>
        <w:suppressAutoHyphens/>
        <w:ind w:left="0"/>
        <w:contextualSpacing w:val="0"/>
        <w:jc w:val="both"/>
        <w:rPr>
          <w:rFonts w:ascii="Arial" w:hAnsi="Arial" w:cs="Arial"/>
          <w:color w:val="000000"/>
        </w:rPr>
      </w:pPr>
      <w:r>
        <w:rPr>
          <w:rFonts w:ascii="Arial" w:hAnsi="Arial" w:cs="Arial"/>
          <w:color w:val="000000"/>
        </w:rPr>
        <w:t xml:space="preserve">2.1. </w:t>
      </w:r>
      <w:r w:rsidR="00613EF3" w:rsidRPr="003F43A2">
        <w:rPr>
          <w:rFonts w:ascii="Arial" w:hAnsi="Arial" w:cs="Arial"/>
          <w:color w:val="000000"/>
        </w:rPr>
        <w:t>CARACTERIZAÇÃO DOS SERVIÇOS</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 xml:space="preserve">Os atendimentos dos serviços serão feitos através de uma Ordem de Serviço (OS), com a autorização </w:t>
      </w:r>
      <w:r w:rsidR="00231467" w:rsidRPr="003F43A2">
        <w:rPr>
          <w:rFonts w:ascii="Arial" w:hAnsi="Arial" w:cs="Arial"/>
          <w:color w:val="000000"/>
        </w:rPr>
        <w:t>da Diretoria de Administração</w:t>
      </w:r>
      <w:r w:rsidR="00B03C64" w:rsidRPr="003F43A2">
        <w:rPr>
          <w:rFonts w:ascii="Arial" w:hAnsi="Arial" w:cs="Arial"/>
          <w:color w:val="000000"/>
        </w:rPr>
        <w:t>.</w:t>
      </w:r>
    </w:p>
    <w:p w:rsidR="00F62134" w:rsidRPr="003F43A2" w:rsidRDefault="00F62134" w:rsidP="00545B02">
      <w:pPr>
        <w:suppressAutoHyphens/>
        <w:jc w:val="both"/>
        <w:rPr>
          <w:rFonts w:ascii="Arial" w:hAnsi="Arial" w:cs="Arial"/>
          <w:color w:val="000000"/>
        </w:rPr>
      </w:pPr>
    </w:p>
    <w:p w:rsidR="00613EF3" w:rsidRPr="003F43A2" w:rsidRDefault="00102DA1" w:rsidP="00957779">
      <w:pPr>
        <w:pStyle w:val="PargrafodaLista"/>
        <w:numPr>
          <w:ilvl w:val="1"/>
          <w:numId w:val="8"/>
        </w:numPr>
        <w:tabs>
          <w:tab w:val="left" w:pos="288"/>
          <w:tab w:val="left" w:pos="426"/>
          <w:tab w:val="left" w:pos="1728"/>
          <w:tab w:val="left" w:pos="2448"/>
          <w:tab w:val="left" w:pos="3168"/>
          <w:tab w:val="left" w:pos="3888"/>
          <w:tab w:val="left" w:pos="4608"/>
          <w:tab w:val="left" w:pos="5328"/>
          <w:tab w:val="left" w:pos="6048"/>
          <w:tab w:val="left" w:pos="6768"/>
        </w:tabs>
        <w:suppressAutoHyphens/>
        <w:contextualSpacing w:val="0"/>
        <w:jc w:val="both"/>
        <w:rPr>
          <w:rFonts w:ascii="Arial" w:hAnsi="Arial" w:cs="Arial"/>
          <w:color w:val="000000"/>
        </w:rPr>
      </w:pPr>
      <w:r>
        <w:rPr>
          <w:rFonts w:ascii="Arial" w:hAnsi="Arial" w:cs="Arial"/>
          <w:color w:val="000000"/>
        </w:rPr>
        <w:t xml:space="preserve"> </w:t>
      </w:r>
      <w:r w:rsidR="00613EF3" w:rsidRPr="003F43A2">
        <w:rPr>
          <w:rFonts w:ascii="Arial" w:hAnsi="Arial" w:cs="Arial"/>
          <w:color w:val="000000"/>
        </w:rPr>
        <w:t>VERIFICAÇÃO INICIAL E PRELIMINAR DOS DOCUMENTOS</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 xml:space="preserve">Compete a Firma </w:t>
      </w:r>
      <w:r w:rsidR="00231467" w:rsidRPr="003F43A2">
        <w:rPr>
          <w:rFonts w:ascii="Arial" w:hAnsi="Arial" w:cs="Arial"/>
          <w:color w:val="000000"/>
        </w:rPr>
        <w:t>CONTRATADA</w:t>
      </w:r>
      <w:r w:rsidRPr="003F43A2">
        <w:rPr>
          <w:rFonts w:ascii="Arial" w:hAnsi="Arial" w:cs="Arial"/>
          <w:color w:val="000000"/>
        </w:rPr>
        <w:t xml:space="preserve">, fazer minucioso estudo, verificação de todos os detalhes e demais documentos fornecidos pela </w:t>
      </w:r>
      <w:r w:rsidR="00231467" w:rsidRPr="003F43A2">
        <w:rPr>
          <w:rFonts w:ascii="Arial" w:hAnsi="Arial" w:cs="Arial"/>
          <w:color w:val="000000"/>
        </w:rPr>
        <w:t>SUDAM</w:t>
      </w:r>
      <w:r w:rsidRPr="003F43A2">
        <w:rPr>
          <w:rFonts w:ascii="Arial" w:hAnsi="Arial" w:cs="Arial"/>
          <w:color w:val="000000"/>
        </w:rPr>
        <w:t>, para a execução dos serviços. Os serviços porventura não descritos nesta Especificação deverão estar de acordo com as Prescrições descritas na ABNT, para os diverso</w:t>
      </w:r>
      <w:r w:rsidR="003B4718" w:rsidRPr="003F43A2">
        <w:rPr>
          <w:rFonts w:ascii="Arial" w:hAnsi="Arial" w:cs="Arial"/>
          <w:color w:val="000000"/>
        </w:rPr>
        <w:t>s tipos de serviços.</w:t>
      </w:r>
    </w:p>
    <w:p w:rsidR="00F62134" w:rsidRPr="003F43A2" w:rsidRDefault="00F62134" w:rsidP="00545B02">
      <w:pPr>
        <w:suppressAutoHyphens/>
        <w:jc w:val="both"/>
        <w:rPr>
          <w:rFonts w:ascii="Arial" w:hAnsi="Arial" w:cs="Arial"/>
          <w:color w:val="000000"/>
        </w:rPr>
      </w:pPr>
    </w:p>
    <w:p w:rsidR="00613EF3" w:rsidRPr="003F43A2" w:rsidRDefault="00F6396D" w:rsidP="00957779">
      <w:pPr>
        <w:pStyle w:val="PargrafodaLista"/>
        <w:numPr>
          <w:ilvl w:val="1"/>
          <w:numId w:val="8"/>
        </w:numPr>
        <w:tabs>
          <w:tab w:val="left" w:pos="288"/>
          <w:tab w:val="left" w:pos="426"/>
          <w:tab w:val="left" w:pos="1728"/>
          <w:tab w:val="left" w:pos="2448"/>
          <w:tab w:val="left" w:pos="3168"/>
          <w:tab w:val="left" w:pos="3888"/>
          <w:tab w:val="left" w:pos="4608"/>
          <w:tab w:val="left" w:pos="5328"/>
          <w:tab w:val="left" w:pos="6048"/>
          <w:tab w:val="left" w:pos="6768"/>
        </w:tabs>
        <w:suppressAutoHyphens/>
        <w:ind w:left="0" w:firstLine="0"/>
        <w:contextualSpacing w:val="0"/>
        <w:jc w:val="both"/>
        <w:rPr>
          <w:rFonts w:ascii="Arial" w:hAnsi="Arial" w:cs="Arial"/>
          <w:color w:val="000000"/>
        </w:rPr>
      </w:pPr>
      <w:r>
        <w:rPr>
          <w:rFonts w:ascii="Arial" w:hAnsi="Arial" w:cs="Arial"/>
          <w:color w:val="000000"/>
        </w:rPr>
        <w:t xml:space="preserve"> </w:t>
      </w:r>
      <w:r w:rsidR="00613EF3" w:rsidRPr="003F43A2">
        <w:rPr>
          <w:rFonts w:ascii="Arial" w:hAnsi="Arial" w:cs="Arial"/>
          <w:color w:val="000000"/>
        </w:rPr>
        <w:t>DÚVIDAS E MODIFICAÇÕES</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Em caso de dúvida na interpretação dos documentos contratuais</w:t>
      </w:r>
      <w:r w:rsidR="001D2BD2">
        <w:rPr>
          <w:rFonts w:ascii="Arial" w:hAnsi="Arial" w:cs="Arial"/>
          <w:color w:val="000000"/>
        </w:rPr>
        <w:t>,</w:t>
      </w:r>
      <w:r w:rsidRPr="003F43A2">
        <w:rPr>
          <w:rFonts w:ascii="Arial" w:hAnsi="Arial" w:cs="Arial"/>
          <w:color w:val="000000"/>
        </w:rPr>
        <w:t xml:space="preserve"> deverá ser consultada a </w:t>
      </w:r>
      <w:r w:rsidR="00231467" w:rsidRPr="003F43A2">
        <w:rPr>
          <w:rFonts w:ascii="Arial" w:hAnsi="Arial" w:cs="Arial"/>
          <w:color w:val="000000"/>
        </w:rPr>
        <w:t>SUDAM</w:t>
      </w:r>
      <w:r w:rsidRPr="003F43A2">
        <w:rPr>
          <w:rFonts w:ascii="Arial" w:hAnsi="Arial" w:cs="Arial"/>
          <w:color w:val="000000"/>
        </w:rPr>
        <w:t>, a quem caberá os esclarecimentos.</w:t>
      </w:r>
    </w:p>
    <w:p w:rsidR="00F62134" w:rsidRPr="003F43A2" w:rsidRDefault="00F62134" w:rsidP="00545B02">
      <w:pPr>
        <w:suppressAutoHyphens/>
        <w:jc w:val="both"/>
        <w:rPr>
          <w:rFonts w:ascii="Arial" w:hAnsi="Arial" w:cs="Arial"/>
          <w:color w:val="000000"/>
        </w:rPr>
      </w:pPr>
    </w:p>
    <w:p w:rsidR="00613EF3" w:rsidRPr="003F43A2" w:rsidRDefault="00F6396D" w:rsidP="00957779">
      <w:pPr>
        <w:pStyle w:val="PargrafodaLista"/>
        <w:numPr>
          <w:ilvl w:val="1"/>
          <w:numId w:val="8"/>
        </w:numPr>
        <w:tabs>
          <w:tab w:val="left" w:pos="288"/>
          <w:tab w:val="left" w:pos="426"/>
          <w:tab w:val="left" w:pos="1728"/>
          <w:tab w:val="left" w:pos="2448"/>
          <w:tab w:val="left" w:pos="3168"/>
          <w:tab w:val="left" w:pos="3888"/>
          <w:tab w:val="left" w:pos="4608"/>
          <w:tab w:val="left" w:pos="5328"/>
          <w:tab w:val="left" w:pos="6048"/>
          <w:tab w:val="left" w:pos="6768"/>
        </w:tabs>
        <w:suppressAutoHyphens/>
        <w:ind w:left="0" w:firstLine="0"/>
        <w:contextualSpacing w:val="0"/>
        <w:jc w:val="both"/>
        <w:rPr>
          <w:rFonts w:ascii="Arial" w:hAnsi="Arial" w:cs="Arial"/>
          <w:color w:val="000000"/>
        </w:rPr>
      </w:pPr>
      <w:r>
        <w:rPr>
          <w:rFonts w:ascii="Arial" w:hAnsi="Arial" w:cs="Arial"/>
          <w:color w:val="000000"/>
        </w:rPr>
        <w:t xml:space="preserve"> </w:t>
      </w:r>
      <w:r w:rsidR="00613EF3" w:rsidRPr="003F43A2">
        <w:rPr>
          <w:rFonts w:ascii="Arial" w:hAnsi="Arial" w:cs="Arial"/>
          <w:color w:val="000000"/>
        </w:rPr>
        <w:t>OCORRÊNCIAS</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 xml:space="preserve">A Firma Contratada ficará obrigada a manter </w:t>
      </w:r>
      <w:r w:rsidR="00231467" w:rsidRPr="003F43A2">
        <w:rPr>
          <w:rFonts w:ascii="Arial" w:hAnsi="Arial" w:cs="Arial"/>
          <w:color w:val="000000"/>
        </w:rPr>
        <w:t>na Coordenação de Gestão Administrativa</w:t>
      </w:r>
      <w:r w:rsidRPr="003F43A2">
        <w:rPr>
          <w:rFonts w:ascii="Arial" w:hAnsi="Arial" w:cs="Arial"/>
          <w:color w:val="000000"/>
        </w:rPr>
        <w:t xml:space="preserve">, um Livro de Ocorrências </w:t>
      </w:r>
      <w:r w:rsidR="001D2BD2">
        <w:rPr>
          <w:rFonts w:ascii="Arial" w:hAnsi="Arial" w:cs="Arial"/>
          <w:color w:val="000000"/>
        </w:rPr>
        <w:t>destinado às</w:t>
      </w:r>
      <w:r w:rsidRPr="003F43A2">
        <w:rPr>
          <w:rFonts w:ascii="Arial" w:hAnsi="Arial" w:cs="Arial"/>
          <w:color w:val="000000"/>
        </w:rPr>
        <w:t xml:space="preserve"> anotações diárias sobre o andamento dos serviços, bem como </w:t>
      </w:r>
      <w:r w:rsidR="001D2BD2">
        <w:rPr>
          <w:rFonts w:ascii="Arial" w:hAnsi="Arial" w:cs="Arial"/>
          <w:color w:val="000000"/>
        </w:rPr>
        <w:t xml:space="preserve">as </w:t>
      </w:r>
      <w:r w:rsidRPr="003F43A2">
        <w:rPr>
          <w:rFonts w:ascii="Arial" w:hAnsi="Arial" w:cs="Arial"/>
          <w:color w:val="000000"/>
        </w:rPr>
        <w:t>observações a serem feitas pela Fiscalização quando necessário, podendo também se pronunciar através de Ofício ou Memorando.</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As anotações registradas pela Fiscalização e não contestadas pela FIRMA CONTRATADA no prazo de 48</w:t>
      </w:r>
      <w:r w:rsidR="003B67F1">
        <w:rPr>
          <w:rFonts w:ascii="Arial" w:hAnsi="Arial" w:cs="Arial"/>
          <w:color w:val="000000"/>
        </w:rPr>
        <w:t>h</w:t>
      </w:r>
      <w:r w:rsidRPr="003F43A2">
        <w:rPr>
          <w:rFonts w:ascii="Arial" w:hAnsi="Arial" w:cs="Arial"/>
          <w:color w:val="000000"/>
        </w:rPr>
        <w:t xml:space="preserve"> (quarenta e oito horas</w:t>
      </w:r>
      <w:r w:rsidR="003B67F1">
        <w:rPr>
          <w:rFonts w:ascii="Arial" w:hAnsi="Arial" w:cs="Arial"/>
          <w:color w:val="000000"/>
        </w:rPr>
        <w:t>)</w:t>
      </w:r>
      <w:r w:rsidRPr="003F43A2">
        <w:rPr>
          <w:rFonts w:ascii="Arial" w:hAnsi="Arial" w:cs="Arial"/>
          <w:color w:val="000000"/>
        </w:rPr>
        <w:t xml:space="preserve"> a partir da data das anotações, serão consideradas como aceitas pelo referido construtor.</w:t>
      </w:r>
    </w:p>
    <w:p w:rsidR="00F62134" w:rsidRPr="003F43A2" w:rsidRDefault="00F62134" w:rsidP="00545B02">
      <w:pPr>
        <w:suppressAutoHyphens/>
        <w:jc w:val="both"/>
        <w:rPr>
          <w:rFonts w:ascii="Arial" w:hAnsi="Arial" w:cs="Arial"/>
          <w:color w:val="000000"/>
        </w:rPr>
      </w:pPr>
    </w:p>
    <w:p w:rsidR="00613EF3" w:rsidRPr="003F43A2" w:rsidRDefault="00F6396D" w:rsidP="00957779">
      <w:pPr>
        <w:pStyle w:val="PargrafodaLista"/>
        <w:numPr>
          <w:ilvl w:val="1"/>
          <w:numId w:val="8"/>
        </w:numPr>
        <w:tabs>
          <w:tab w:val="left" w:pos="288"/>
          <w:tab w:val="left" w:pos="426"/>
          <w:tab w:val="left" w:pos="1728"/>
          <w:tab w:val="left" w:pos="2448"/>
          <w:tab w:val="left" w:pos="3168"/>
          <w:tab w:val="left" w:pos="3888"/>
          <w:tab w:val="left" w:pos="4608"/>
          <w:tab w:val="left" w:pos="5328"/>
          <w:tab w:val="left" w:pos="6048"/>
          <w:tab w:val="left" w:pos="6768"/>
        </w:tabs>
        <w:suppressAutoHyphens/>
        <w:ind w:left="0" w:firstLine="0"/>
        <w:contextualSpacing w:val="0"/>
        <w:jc w:val="both"/>
        <w:rPr>
          <w:rFonts w:ascii="Arial" w:hAnsi="Arial" w:cs="Arial"/>
          <w:color w:val="000000"/>
        </w:rPr>
      </w:pPr>
      <w:r>
        <w:rPr>
          <w:rFonts w:ascii="Arial" w:hAnsi="Arial" w:cs="Arial"/>
          <w:color w:val="000000"/>
        </w:rPr>
        <w:t xml:space="preserve"> </w:t>
      </w:r>
      <w:r w:rsidR="00613EF3" w:rsidRPr="003F43A2">
        <w:rPr>
          <w:rFonts w:ascii="Arial" w:hAnsi="Arial" w:cs="Arial"/>
          <w:color w:val="000000"/>
        </w:rPr>
        <w:t>EMPREGO DE MATERIAIS</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O emprego de qualquer material estará sujeito à Fiscalização, que decidirá a utilização dos mesmos, face às normas da ABNT e a compatibilidade com o projeto.</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 xml:space="preserve">Todos os materiais a serem empregados deverão ser de </w:t>
      </w:r>
      <w:r w:rsidR="001D2BD2">
        <w:rPr>
          <w:rFonts w:ascii="Arial" w:hAnsi="Arial" w:cs="Arial"/>
          <w:color w:val="000000"/>
        </w:rPr>
        <w:t>primeira</w:t>
      </w:r>
      <w:r w:rsidRPr="003F43A2">
        <w:rPr>
          <w:rFonts w:ascii="Arial" w:hAnsi="Arial" w:cs="Arial"/>
          <w:color w:val="000000"/>
        </w:rPr>
        <w:t xml:space="preserve"> qualidade, inteiramente fornecidos pela </w:t>
      </w:r>
      <w:r w:rsidRPr="003F43A2">
        <w:rPr>
          <w:rFonts w:ascii="Arial" w:hAnsi="Arial" w:cs="Arial"/>
          <w:b/>
          <w:color w:val="000000"/>
        </w:rPr>
        <w:t>FIRMA CONTRATADA</w:t>
      </w:r>
      <w:r w:rsidRPr="003F43A2">
        <w:rPr>
          <w:rFonts w:ascii="Arial" w:hAnsi="Arial" w:cs="Arial"/>
          <w:color w:val="000000"/>
        </w:rPr>
        <w:t xml:space="preserve"> e </w:t>
      </w:r>
      <w:r w:rsidR="003B67F1">
        <w:rPr>
          <w:rFonts w:ascii="Arial" w:hAnsi="Arial" w:cs="Arial"/>
          <w:color w:val="000000"/>
        </w:rPr>
        <w:t>devem satisfazer rigorosamente às</w:t>
      </w:r>
      <w:r w:rsidRPr="003F43A2">
        <w:rPr>
          <w:rFonts w:ascii="Arial" w:hAnsi="Arial" w:cs="Arial"/>
          <w:color w:val="000000"/>
        </w:rPr>
        <w:t xml:space="preserve"> presentes especificações.</w:t>
      </w:r>
    </w:p>
    <w:p w:rsidR="001B3E61" w:rsidRDefault="001B3E61" w:rsidP="00545B02">
      <w:pPr>
        <w:suppressAutoHyphens/>
        <w:ind w:firstLine="709"/>
        <w:jc w:val="both"/>
        <w:rPr>
          <w:rFonts w:ascii="Arial" w:hAnsi="Arial" w:cs="Arial"/>
          <w:color w:val="000000"/>
        </w:rPr>
      </w:pPr>
    </w:p>
    <w:p w:rsidR="001B3E61" w:rsidRPr="003F43A2" w:rsidRDefault="001B3E61" w:rsidP="00545B02">
      <w:pPr>
        <w:suppressAutoHyphens/>
        <w:ind w:firstLine="709"/>
        <w:jc w:val="both"/>
        <w:rPr>
          <w:rFonts w:ascii="Arial" w:hAnsi="Arial" w:cs="Arial"/>
          <w:color w:val="000000"/>
        </w:rPr>
      </w:pP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As amostras de materiais aprovados pela Fiscalização, depois de convenientemente autenticadas por esta e pela Firma Contratada deverão ser cuidadosamente conservadas no canteiro de obras até o fim dos trabalhos, de forma a facilitar a qualquer tempo, a verificação de sua perfeita compatibilidade com materiais fornecidos ou já empregados.</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 xml:space="preserve">Será expressamente proibido manter no recinto dos Serviços quaisquer materiais que não satisfaçam a estas especificações. A Firma Contratada será obrigada a retirar todo o material impugnado pela </w:t>
      </w:r>
      <w:r w:rsidRPr="003F43A2">
        <w:rPr>
          <w:rFonts w:ascii="Arial" w:hAnsi="Arial" w:cs="Arial"/>
          <w:b/>
          <w:color w:val="000000"/>
        </w:rPr>
        <w:t>FISCALIZAÇÃO</w:t>
      </w:r>
      <w:r w:rsidRPr="003F43A2">
        <w:rPr>
          <w:rFonts w:ascii="Arial" w:hAnsi="Arial" w:cs="Arial"/>
          <w:color w:val="000000"/>
        </w:rPr>
        <w:t xml:space="preserve">, dentro de </w:t>
      </w:r>
      <w:r w:rsidRPr="003F43A2">
        <w:rPr>
          <w:rFonts w:ascii="Arial" w:hAnsi="Arial" w:cs="Arial"/>
          <w:b/>
          <w:color w:val="000000"/>
        </w:rPr>
        <w:t>72</w:t>
      </w:r>
      <w:r w:rsidR="003B67F1">
        <w:rPr>
          <w:rFonts w:ascii="Arial" w:hAnsi="Arial" w:cs="Arial"/>
          <w:b/>
          <w:color w:val="000000"/>
        </w:rPr>
        <w:t>h (setenta e duas</w:t>
      </w:r>
      <w:r w:rsidRPr="003F43A2">
        <w:rPr>
          <w:rFonts w:ascii="Arial" w:hAnsi="Arial" w:cs="Arial"/>
          <w:b/>
          <w:color w:val="000000"/>
        </w:rPr>
        <w:t xml:space="preserve"> horas</w:t>
      </w:r>
      <w:r w:rsidR="003B67F1">
        <w:rPr>
          <w:rFonts w:ascii="Arial" w:hAnsi="Arial" w:cs="Arial"/>
          <w:b/>
          <w:color w:val="000000"/>
        </w:rPr>
        <w:t>)</w:t>
      </w:r>
      <w:r w:rsidRPr="003F43A2">
        <w:rPr>
          <w:rFonts w:ascii="Arial" w:hAnsi="Arial" w:cs="Arial"/>
          <w:color w:val="000000"/>
        </w:rPr>
        <w:t xml:space="preserve">, contadas do recebimento da notificação devidamente registrada no </w:t>
      </w:r>
      <w:r w:rsidRPr="003F43A2">
        <w:rPr>
          <w:rFonts w:ascii="Arial" w:hAnsi="Arial" w:cs="Arial"/>
          <w:b/>
          <w:color w:val="000000"/>
        </w:rPr>
        <w:t>Livro de Ocorrências da Obra</w:t>
      </w:r>
      <w:r w:rsidRPr="003F43A2">
        <w:rPr>
          <w:rFonts w:ascii="Arial" w:hAnsi="Arial" w:cs="Arial"/>
          <w:color w:val="000000"/>
        </w:rPr>
        <w:t>.</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Se as circ</w:t>
      </w:r>
      <w:r w:rsidR="003B4718" w:rsidRPr="003F43A2">
        <w:rPr>
          <w:rFonts w:ascii="Arial" w:hAnsi="Arial" w:cs="Arial"/>
          <w:color w:val="000000"/>
        </w:rPr>
        <w:t xml:space="preserve">unstâncias ou condições locais </w:t>
      </w:r>
      <w:r w:rsidRPr="003F43A2">
        <w:rPr>
          <w:rFonts w:ascii="Arial" w:hAnsi="Arial" w:cs="Arial"/>
          <w:color w:val="000000"/>
        </w:rPr>
        <w:t>tornarem, de algum modo, aconselhável a substituição de alguns materiais adiante especificados, por outros equivalentes, esta só será efetuada mediante expressa autorização por escrito da Fiscalização.</w:t>
      </w:r>
    </w:p>
    <w:p w:rsidR="00F62134" w:rsidRPr="003F43A2" w:rsidRDefault="00F62134" w:rsidP="00545B02">
      <w:pPr>
        <w:suppressAutoHyphens/>
        <w:jc w:val="both"/>
        <w:rPr>
          <w:rFonts w:ascii="Arial" w:hAnsi="Arial" w:cs="Arial"/>
          <w:color w:val="000000"/>
        </w:rPr>
      </w:pPr>
    </w:p>
    <w:p w:rsidR="00613EF3" w:rsidRPr="003F43A2" w:rsidRDefault="00F6396D" w:rsidP="00957779">
      <w:pPr>
        <w:pStyle w:val="PargrafodaLista"/>
        <w:numPr>
          <w:ilvl w:val="1"/>
          <w:numId w:val="8"/>
        </w:numPr>
        <w:tabs>
          <w:tab w:val="left" w:pos="288"/>
          <w:tab w:val="left" w:pos="426"/>
          <w:tab w:val="left" w:pos="1728"/>
          <w:tab w:val="left" w:pos="2448"/>
          <w:tab w:val="left" w:pos="3168"/>
          <w:tab w:val="left" w:pos="3888"/>
          <w:tab w:val="left" w:pos="4608"/>
          <w:tab w:val="left" w:pos="5328"/>
          <w:tab w:val="left" w:pos="6048"/>
          <w:tab w:val="left" w:pos="6768"/>
        </w:tabs>
        <w:suppressAutoHyphens/>
        <w:ind w:left="0" w:firstLine="0"/>
        <w:contextualSpacing w:val="0"/>
        <w:jc w:val="both"/>
        <w:rPr>
          <w:rFonts w:ascii="Arial" w:hAnsi="Arial" w:cs="Arial"/>
          <w:color w:val="000000"/>
        </w:rPr>
      </w:pPr>
      <w:r>
        <w:rPr>
          <w:rFonts w:ascii="Arial" w:hAnsi="Arial" w:cs="Arial"/>
          <w:color w:val="000000"/>
        </w:rPr>
        <w:t xml:space="preserve"> </w:t>
      </w:r>
      <w:r w:rsidR="00613EF3" w:rsidRPr="003F43A2">
        <w:rPr>
          <w:rFonts w:ascii="Arial" w:hAnsi="Arial" w:cs="Arial"/>
          <w:color w:val="000000"/>
        </w:rPr>
        <w:t>EMPREGO DE MÃO-DE-OBRA</w:t>
      </w:r>
    </w:p>
    <w:p w:rsidR="00613EF3" w:rsidRDefault="00613EF3" w:rsidP="00545B02">
      <w:pPr>
        <w:suppressAutoHyphens/>
        <w:ind w:firstLine="709"/>
        <w:jc w:val="both"/>
        <w:rPr>
          <w:rFonts w:ascii="Arial" w:hAnsi="Arial" w:cs="Arial"/>
          <w:b/>
          <w:color w:val="000000"/>
        </w:rPr>
      </w:pPr>
      <w:r w:rsidRPr="003F43A2">
        <w:rPr>
          <w:rFonts w:ascii="Arial" w:hAnsi="Arial" w:cs="Arial"/>
          <w:color w:val="000000"/>
        </w:rPr>
        <w:t xml:space="preserve">A mão-de-obra a ser empregada, nos casos necessários, deverá ser especializada, onde será </w:t>
      </w:r>
      <w:r w:rsidRPr="003F43A2">
        <w:rPr>
          <w:rFonts w:ascii="Arial" w:hAnsi="Arial" w:cs="Arial"/>
          <w:b/>
          <w:color w:val="000000"/>
        </w:rPr>
        <w:t>obrigatória a utilização dos Equipamentos de Proteção Individual (EPI</w:t>
      </w:r>
      <w:r w:rsidR="003B67F1">
        <w:rPr>
          <w:rFonts w:ascii="Arial" w:hAnsi="Arial" w:cs="Arial"/>
          <w:b/>
          <w:color w:val="000000"/>
        </w:rPr>
        <w:t>’s</w:t>
      </w:r>
      <w:r w:rsidRPr="003F43A2">
        <w:rPr>
          <w:rFonts w:ascii="Arial" w:hAnsi="Arial" w:cs="Arial"/>
          <w:b/>
          <w:color w:val="000000"/>
        </w:rPr>
        <w:t>)</w:t>
      </w:r>
      <w:r w:rsidRPr="003F43A2">
        <w:rPr>
          <w:rFonts w:ascii="Arial" w:hAnsi="Arial" w:cs="Arial"/>
          <w:color w:val="000000"/>
        </w:rPr>
        <w:t xml:space="preserve">, apropriados a cada caso, de acordo com as Normas e Portarias do Ministério do Trabalho, visando a melhor segurança do operário, </w:t>
      </w:r>
      <w:r w:rsidRPr="003F43A2">
        <w:rPr>
          <w:rFonts w:ascii="Arial" w:hAnsi="Arial" w:cs="Arial"/>
          <w:b/>
          <w:color w:val="000000"/>
        </w:rPr>
        <w:t xml:space="preserve">bem como o uso de uniforme personalizado da empresa contratada </w:t>
      </w:r>
      <w:r w:rsidR="003B67F1">
        <w:rPr>
          <w:rFonts w:ascii="Arial" w:hAnsi="Arial" w:cs="Arial"/>
          <w:b/>
          <w:color w:val="000000"/>
        </w:rPr>
        <w:t>e identificação com crachá individual com nome e fotografia legível</w:t>
      </w:r>
      <w:r w:rsidR="00521CB8">
        <w:rPr>
          <w:rFonts w:ascii="Arial" w:hAnsi="Arial" w:cs="Arial"/>
          <w:b/>
          <w:color w:val="000000"/>
        </w:rPr>
        <w:t>,</w:t>
      </w:r>
      <w:r w:rsidR="003B67F1" w:rsidRPr="003B67F1">
        <w:rPr>
          <w:rFonts w:ascii="Arial" w:hAnsi="Arial" w:cs="Arial"/>
          <w:b/>
          <w:color w:val="000000"/>
        </w:rPr>
        <w:t xml:space="preserve"> </w:t>
      </w:r>
      <w:r w:rsidR="003B67F1" w:rsidRPr="003F43A2">
        <w:rPr>
          <w:rFonts w:ascii="Arial" w:hAnsi="Arial" w:cs="Arial"/>
          <w:b/>
          <w:color w:val="000000"/>
        </w:rPr>
        <w:t xml:space="preserve">para os </w:t>
      </w:r>
      <w:r w:rsidR="003B67F1">
        <w:rPr>
          <w:rFonts w:ascii="Arial" w:hAnsi="Arial" w:cs="Arial"/>
          <w:b/>
          <w:color w:val="000000"/>
        </w:rPr>
        <w:t xml:space="preserve">respectivos </w:t>
      </w:r>
      <w:r w:rsidR="003B67F1" w:rsidRPr="003F43A2">
        <w:rPr>
          <w:rFonts w:ascii="Arial" w:hAnsi="Arial" w:cs="Arial"/>
          <w:b/>
          <w:color w:val="000000"/>
        </w:rPr>
        <w:t>trabalhadores relacionados para a obra</w:t>
      </w:r>
      <w:r w:rsidR="003B67F1">
        <w:rPr>
          <w:rFonts w:ascii="Arial" w:hAnsi="Arial" w:cs="Arial"/>
          <w:b/>
          <w:color w:val="000000"/>
        </w:rPr>
        <w:t xml:space="preserve"> e/ou serviço.</w:t>
      </w:r>
    </w:p>
    <w:p w:rsidR="00F62134" w:rsidRPr="003F43A2" w:rsidRDefault="00F62134" w:rsidP="00545B02">
      <w:pPr>
        <w:suppressAutoHyphens/>
        <w:jc w:val="both"/>
        <w:rPr>
          <w:rFonts w:ascii="Arial" w:hAnsi="Arial" w:cs="Arial"/>
          <w:color w:val="000000"/>
        </w:rPr>
      </w:pPr>
    </w:p>
    <w:p w:rsidR="00613EF3" w:rsidRPr="003F43A2" w:rsidRDefault="00291C04" w:rsidP="00957779">
      <w:pPr>
        <w:pStyle w:val="PargrafodaLista"/>
        <w:numPr>
          <w:ilvl w:val="1"/>
          <w:numId w:val="8"/>
        </w:numPr>
        <w:tabs>
          <w:tab w:val="left" w:pos="288"/>
          <w:tab w:val="left" w:pos="426"/>
          <w:tab w:val="left" w:pos="1728"/>
          <w:tab w:val="left" w:pos="2448"/>
          <w:tab w:val="left" w:pos="3168"/>
          <w:tab w:val="left" w:pos="3888"/>
          <w:tab w:val="left" w:pos="4608"/>
          <w:tab w:val="left" w:pos="5328"/>
          <w:tab w:val="left" w:pos="6048"/>
          <w:tab w:val="left" w:pos="6768"/>
        </w:tabs>
        <w:suppressAutoHyphens/>
        <w:ind w:left="0" w:firstLine="0"/>
        <w:contextualSpacing w:val="0"/>
        <w:jc w:val="both"/>
        <w:rPr>
          <w:rFonts w:ascii="Arial" w:hAnsi="Arial" w:cs="Arial"/>
          <w:color w:val="000000"/>
        </w:rPr>
      </w:pPr>
      <w:r>
        <w:rPr>
          <w:rFonts w:ascii="Arial" w:hAnsi="Arial" w:cs="Arial"/>
          <w:color w:val="000000"/>
        </w:rPr>
        <w:t xml:space="preserve"> </w:t>
      </w:r>
      <w:r w:rsidR="00613EF3" w:rsidRPr="003F43A2">
        <w:rPr>
          <w:rFonts w:ascii="Arial" w:hAnsi="Arial" w:cs="Arial"/>
          <w:color w:val="000000"/>
        </w:rPr>
        <w:t>RE</w:t>
      </w:r>
      <w:r w:rsidR="00B03C64" w:rsidRPr="003F43A2">
        <w:rPr>
          <w:rFonts w:ascii="Arial" w:hAnsi="Arial" w:cs="Arial"/>
          <w:color w:val="000000"/>
        </w:rPr>
        <w:t>SPONSABILIDADE DA EMPREITEIRA</w:t>
      </w:r>
    </w:p>
    <w:p w:rsidR="0082432F" w:rsidRDefault="00613EF3" w:rsidP="00521CB8">
      <w:pPr>
        <w:suppressAutoHyphens/>
        <w:ind w:firstLine="709"/>
        <w:jc w:val="both"/>
        <w:rPr>
          <w:rFonts w:ascii="Arial" w:hAnsi="Arial" w:cs="Arial"/>
          <w:color w:val="000000"/>
        </w:rPr>
      </w:pPr>
      <w:r w:rsidRPr="003F43A2">
        <w:rPr>
          <w:rFonts w:ascii="Arial" w:hAnsi="Arial" w:cs="Arial"/>
          <w:color w:val="000000"/>
        </w:rPr>
        <w:t>A Contratada será responsável pela observância das leis, decretos, regulamentos, portarias e normas federais, estaduais e municipais direta e indiretamente aplicáveis ao objeto do contrato, inc</w:t>
      </w:r>
      <w:r w:rsidR="00291C04">
        <w:rPr>
          <w:rFonts w:ascii="Arial" w:hAnsi="Arial" w:cs="Arial"/>
          <w:color w:val="000000"/>
        </w:rPr>
        <w:t>lusive por suas subcontratadas.</w:t>
      </w:r>
      <w:r w:rsidR="008C78B7">
        <w:rPr>
          <w:rFonts w:ascii="Arial" w:hAnsi="Arial" w:cs="Arial"/>
          <w:color w:val="000000"/>
        </w:rPr>
        <w:t xml:space="preserve"> </w:t>
      </w:r>
    </w:p>
    <w:p w:rsidR="00613EF3" w:rsidRPr="003F43A2" w:rsidRDefault="00613EF3" w:rsidP="00521CB8">
      <w:pPr>
        <w:suppressAutoHyphens/>
        <w:ind w:firstLine="709"/>
        <w:jc w:val="both"/>
        <w:rPr>
          <w:rFonts w:ascii="Arial" w:hAnsi="Arial" w:cs="Arial"/>
          <w:color w:val="000000"/>
        </w:rPr>
      </w:pPr>
      <w:r w:rsidRPr="003F43A2">
        <w:rPr>
          <w:rFonts w:ascii="Arial" w:hAnsi="Arial" w:cs="Arial"/>
          <w:color w:val="000000"/>
        </w:rPr>
        <w:t>Durante a execução dos serviços, a Contratada deverá:</w:t>
      </w:r>
    </w:p>
    <w:p w:rsidR="00324233" w:rsidRDefault="00324233" w:rsidP="00545B02">
      <w:pPr>
        <w:pStyle w:val="PargrafodaLista"/>
        <w:widowControl w:val="0"/>
        <w:suppressAutoHyphens/>
        <w:ind w:left="0"/>
        <w:contextualSpacing w:val="0"/>
        <w:jc w:val="both"/>
        <w:rPr>
          <w:rFonts w:ascii="Arial" w:hAnsi="Arial" w:cs="Arial"/>
          <w:color w:val="000000"/>
        </w:rPr>
      </w:pPr>
    </w:p>
    <w:p w:rsidR="008C78B7" w:rsidRDefault="00613EF3" w:rsidP="00404835">
      <w:pPr>
        <w:pStyle w:val="PargrafodaLista"/>
        <w:widowControl w:val="0"/>
        <w:numPr>
          <w:ilvl w:val="0"/>
          <w:numId w:val="9"/>
        </w:numPr>
        <w:suppressAutoHyphens/>
        <w:ind w:left="426" w:hanging="283"/>
        <w:contextualSpacing w:val="0"/>
        <w:jc w:val="both"/>
        <w:rPr>
          <w:rFonts w:ascii="Arial" w:hAnsi="Arial" w:cs="Arial"/>
          <w:color w:val="000000"/>
        </w:rPr>
      </w:pPr>
      <w:r w:rsidRPr="00423522">
        <w:rPr>
          <w:rFonts w:ascii="Arial" w:hAnsi="Arial" w:cs="Arial"/>
          <w:color w:val="000000"/>
        </w:rPr>
        <w:t xml:space="preserve">Providenciar o pagamento de todas as Licenças e Taxas, quando assim </w:t>
      </w:r>
      <w:r w:rsidR="00753149" w:rsidRPr="00423522">
        <w:rPr>
          <w:rFonts w:ascii="Arial" w:hAnsi="Arial" w:cs="Arial"/>
          <w:color w:val="000000"/>
        </w:rPr>
        <w:t>for necessário, dependendo do v</w:t>
      </w:r>
      <w:r w:rsidRPr="00423522">
        <w:rPr>
          <w:rFonts w:ascii="Arial" w:hAnsi="Arial" w:cs="Arial"/>
          <w:color w:val="000000"/>
        </w:rPr>
        <w:t>o</w:t>
      </w:r>
      <w:r w:rsidR="00753149" w:rsidRPr="00423522">
        <w:rPr>
          <w:rFonts w:ascii="Arial" w:hAnsi="Arial" w:cs="Arial"/>
          <w:color w:val="000000"/>
        </w:rPr>
        <w:t>l</w:t>
      </w:r>
      <w:r w:rsidRPr="00423522">
        <w:rPr>
          <w:rFonts w:ascii="Arial" w:hAnsi="Arial" w:cs="Arial"/>
          <w:color w:val="000000"/>
        </w:rPr>
        <w:t>ume de serviço a ser executado;</w:t>
      </w:r>
    </w:p>
    <w:p w:rsidR="00324233" w:rsidRPr="00423522" w:rsidRDefault="00324233" w:rsidP="00404835">
      <w:pPr>
        <w:pStyle w:val="PargrafodaLista"/>
        <w:widowControl w:val="0"/>
        <w:suppressAutoHyphens/>
        <w:ind w:left="426" w:hanging="283"/>
        <w:contextualSpacing w:val="0"/>
        <w:jc w:val="both"/>
        <w:rPr>
          <w:rFonts w:ascii="Arial" w:hAnsi="Arial" w:cs="Arial"/>
          <w:color w:val="000000"/>
        </w:rPr>
      </w:pPr>
    </w:p>
    <w:p w:rsidR="008C78B7" w:rsidRPr="00423522" w:rsidRDefault="00613EF3" w:rsidP="00404835">
      <w:pPr>
        <w:pStyle w:val="PargrafodaLista"/>
        <w:widowControl w:val="0"/>
        <w:numPr>
          <w:ilvl w:val="0"/>
          <w:numId w:val="9"/>
        </w:numPr>
        <w:suppressAutoHyphens/>
        <w:ind w:left="426" w:hanging="283"/>
        <w:contextualSpacing w:val="0"/>
        <w:jc w:val="both"/>
        <w:rPr>
          <w:rFonts w:ascii="Arial" w:hAnsi="Arial" w:cs="Arial"/>
          <w:color w:val="000000"/>
        </w:rPr>
      </w:pPr>
      <w:r w:rsidRPr="00423522">
        <w:rPr>
          <w:rFonts w:ascii="Arial" w:hAnsi="Arial" w:cs="Arial"/>
          <w:color w:val="000000"/>
        </w:rPr>
        <w:t>Providenciar junto ao CREA as anotações de responsabilidade técnica - ART’S referentes ao objeto do contrato e especificações pertinentes, nos termos da Lei n.º 6496/77</w:t>
      </w:r>
      <w:r w:rsidR="00B03C64" w:rsidRPr="00423522">
        <w:rPr>
          <w:rFonts w:ascii="Arial" w:hAnsi="Arial" w:cs="Arial"/>
          <w:color w:val="000000"/>
        </w:rPr>
        <w:t xml:space="preserve">, quando o serviço for de maior monta, conforme o </w:t>
      </w:r>
      <w:r w:rsidR="00B03C64" w:rsidRPr="00423522">
        <w:rPr>
          <w:rFonts w:ascii="Arial" w:hAnsi="Arial" w:cs="Arial"/>
          <w:b/>
          <w:color w:val="000000"/>
        </w:rPr>
        <w:t xml:space="preserve">Item 8.2.1 do Termo de </w:t>
      </w:r>
      <w:r w:rsidR="00467471" w:rsidRPr="00423522">
        <w:rPr>
          <w:rFonts w:ascii="Arial" w:hAnsi="Arial" w:cs="Arial"/>
          <w:b/>
          <w:color w:val="000000"/>
        </w:rPr>
        <w:t>Referência</w:t>
      </w:r>
      <w:r w:rsidR="00B03C64" w:rsidRPr="00423522">
        <w:rPr>
          <w:rFonts w:ascii="Arial" w:hAnsi="Arial" w:cs="Arial"/>
          <w:color w:val="000000"/>
        </w:rPr>
        <w:t>;</w:t>
      </w:r>
    </w:p>
    <w:p w:rsidR="00324233" w:rsidRDefault="00324233" w:rsidP="00404835">
      <w:pPr>
        <w:pStyle w:val="PargrafodaLista"/>
        <w:widowControl w:val="0"/>
        <w:suppressAutoHyphens/>
        <w:ind w:left="426" w:hanging="283"/>
        <w:contextualSpacing w:val="0"/>
        <w:jc w:val="both"/>
        <w:rPr>
          <w:rFonts w:ascii="Arial" w:hAnsi="Arial" w:cs="Arial"/>
          <w:color w:val="000000"/>
        </w:rPr>
      </w:pPr>
    </w:p>
    <w:p w:rsidR="00613EF3" w:rsidRDefault="00613EF3" w:rsidP="00404835">
      <w:pPr>
        <w:pStyle w:val="PargrafodaLista"/>
        <w:widowControl w:val="0"/>
        <w:numPr>
          <w:ilvl w:val="0"/>
          <w:numId w:val="9"/>
        </w:numPr>
        <w:suppressAutoHyphens/>
        <w:ind w:left="426" w:hanging="283"/>
        <w:contextualSpacing w:val="0"/>
        <w:jc w:val="both"/>
        <w:rPr>
          <w:rFonts w:ascii="Arial" w:hAnsi="Arial" w:cs="Arial"/>
          <w:color w:val="000000"/>
        </w:rPr>
      </w:pPr>
      <w:r w:rsidRPr="00423522">
        <w:rPr>
          <w:rFonts w:ascii="Arial" w:hAnsi="Arial" w:cs="Arial"/>
          <w:color w:val="000000"/>
        </w:rPr>
        <w:t xml:space="preserve">Responsabilizar-se pelo fiel cumprimento de todas as disposições e acordos relativos </w:t>
      </w:r>
      <w:r w:rsidR="009370C8" w:rsidRPr="00423522">
        <w:rPr>
          <w:rFonts w:ascii="Arial" w:hAnsi="Arial" w:cs="Arial"/>
          <w:color w:val="000000"/>
        </w:rPr>
        <w:t>à</w:t>
      </w:r>
      <w:r w:rsidRPr="00423522">
        <w:rPr>
          <w:rFonts w:ascii="Arial" w:hAnsi="Arial" w:cs="Arial"/>
          <w:color w:val="000000"/>
        </w:rPr>
        <w:t xml:space="preserve"> legislação social e trabalhista e do Sindicato da Categoria em vigor, particularmente no que se refere ao pessoal alocado nos serviços objeto do contrato.</w:t>
      </w:r>
    </w:p>
    <w:p w:rsidR="00324233" w:rsidRDefault="00324233" w:rsidP="00404835">
      <w:pPr>
        <w:pStyle w:val="PargrafodaLista"/>
        <w:widowControl w:val="0"/>
        <w:suppressAutoHyphens/>
        <w:ind w:left="426" w:hanging="283"/>
        <w:contextualSpacing w:val="0"/>
        <w:jc w:val="both"/>
        <w:rPr>
          <w:rFonts w:ascii="Arial" w:hAnsi="Arial" w:cs="Arial"/>
          <w:color w:val="000000"/>
        </w:rPr>
      </w:pPr>
    </w:p>
    <w:p w:rsidR="00613EF3" w:rsidRPr="00423522" w:rsidRDefault="00613EF3" w:rsidP="00404835">
      <w:pPr>
        <w:pStyle w:val="PargrafodaLista"/>
        <w:widowControl w:val="0"/>
        <w:numPr>
          <w:ilvl w:val="0"/>
          <w:numId w:val="9"/>
        </w:numPr>
        <w:suppressAutoHyphens/>
        <w:ind w:left="426" w:hanging="283"/>
        <w:contextualSpacing w:val="0"/>
        <w:jc w:val="both"/>
        <w:rPr>
          <w:rFonts w:ascii="Arial" w:hAnsi="Arial" w:cs="Arial"/>
          <w:color w:val="000000"/>
        </w:rPr>
      </w:pPr>
      <w:r w:rsidRPr="00423522">
        <w:rPr>
          <w:rFonts w:ascii="Arial" w:hAnsi="Arial" w:cs="Arial"/>
          <w:color w:val="000000"/>
        </w:rPr>
        <w:t>Efetuar o pagamento de todos os impostos, taxas e demais obrigações fiscais incidentes ou que vierem a incidir sobre o objeto do contrato, até o recebimento definitivo dos serviços.</w:t>
      </w:r>
    </w:p>
    <w:p w:rsidR="00423522" w:rsidRDefault="00423522" w:rsidP="00545B02">
      <w:pPr>
        <w:pStyle w:val="PargrafodaLista"/>
        <w:tabs>
          <w:tab w:val="left" w:pos="288"/>
          <w:tab w:val="left" w:pos="426"/>
          <w:tab w:val="left" w:pos="1728"/>
          <w:tab w:val="left" w:pos="2448"/>
          <w:tab w:val="left" w:pos="3168"/>
          <w:tab w:val="left" w:pos="3888"/>
          <w:tab w:val="left" w:pos="4608"/>
          <w:tab w:val="left" w:pos="5328"/>
          <w:tab w:val="left" w:pos="6048"/>
          <w:tab w:val="left" w:pos="6768"/>
        </w:tabs>
        <w:suppressAutoHyphens/>
        <w:ind w:left="0"/>
        <w:contextualSpacing w:val="0"/>
        <w:jc w:val="both"/>
        <w:rPr>
          <w:rFonts w:ascii="Arial" w:hAnsi="Arial" w:cs="Arial"/>
          <w:color w:val="000000"/>
        </w:rPr>
      </w:pPr>
    </w:p>
    <w:p w:rsidR="00613EF3" w:rsidRPr="003F43A2" w:rsidRDefault="00291C04" w:rsidP="00957779">
      <w:pPr>
        <w:pStyle w:val="PargrafodaLista"/>
        <w:numPr>
          <w:ilvl w:val="1"/>
          <w:numId w:val="8"/>
        </w:numPr>
        <w:tabs>
          <w:tab w:val="left" w:pos="288"/>
          <w:tab w:val="left" w:pos="426"/>
          <w:tab w:val="left" w:pos="1728"/>
          <w:tab w:val="left" w:pos="2448"/>
          <w:tab w:val="left" w:pos="3168"/>
          <w:tab w:val="left" w:pos="3888"/>
          <w:tab w:val="left" w:pos="4608"/>
          <w:tab w:val="left" w:pos="5328"/>
          <w:tab w:val="left" w:pos="6048"/>
          <w:tab w:val="left" w:pos="6768"/>
        </w:tabs>
        <w:suppressAutoHyphens/>
        <w:ind w:left="0" w:firstLine="0"/>
        <w:contextualSpacing w:val="0"/>
        <w:jc w:val="both"/>
        <w:rPr>
          <w:rFonts w:ascii="Arial" w:hAnsi="Arial" w:cs="Arial"/>
          <w:color w:val="000000"/>
        </w:rPr>
      </w:pPr>
      <w:r>
        <w:rPr>
          <w:rFonts w:ascii="Arial" w:hAnsi="Arial" w:cs="Arial"/>
          <w:color w:val="000000"/>
        </w:rPr>
        <w:lastRenderedPageBreak/>
        <w:t xml:space="preserve"> </w:t>
      </w:r>
      <w:r w:rsidR="00613EF3" w:rsidRPr="003F43A2">
        <w:rPr>
          <w:rFonts w:ascii="Arial" w:hAnsi="Arial" w:cs="Arial"/>
          <w:color w:val="000000"/>
        </w:rPr>
        <w:t>FISCALIZAÇÃO</w:t>
      </w:r>
    </w:p>
    <w:p w:rsidR="00753149" w:rsidRDefault="00613EF3" w:rsidP="00545B02">
      <w:pPr>
        <w:suppressAutoHyphens/>
        <w:ind w:firstLine="709"/>
        <w:jc w:val="both"/>
        <w:rPr>
          <w:rFonts w:ascii="Arial" w:hAnsi="Arial" w:cs="Arial"/>
          <w:color w:val="000000"/>
        </w:rPr>
      </w:pPr>
      <w:r w:rsidRPr="003F43A2">
        <w:rPr>
          <w:rFonts w:ascii="Arial" w:hAnsi="Arial" w:cs="Arial"/>
          <w:color w:val="000000"/>
        </w:rPr>
        <w:t xml:space="preserve">Cabe ao Engenheiro Fiscal da </w:t>
      </w:r>
      <w:r w:rsidR="00753149" w:rsidRPr="003F43A2">
        <w:rPr>
          <w:rFonts w:ascii="Arial" w:hAnsi="Arial" w:cs="Arial"/>
          <w:color w:val="000000"/>
        </w:rPr>
        <w:t>CGA</w:t>
      </w:r>
      <w:r w:rsidRPr="003F43A2">
        <w:rPr>
          <w:rFonts w:ascii="Arial" w:hAnsi="Arial" w:cs="Arial"/>
          <w:color w:val="000000"/>
        </w:rPr>
        <w:t xml:space="preserve"> verificar o andamento dos serviços contratados obedecendo rigorosamente os serviços e suas especificações. Serão impugnados todos os trabalhos que não satisfaçam as condições contratuais.</w:t>
      </w:r>
    </w:p>
    <w:p w:rsidR="0038794A" w:rsidRDefault="0038794A" w:rsidP="0038794A">
      <w:pPr>
        <w:pStyle w:val="PargrafodaLista"/>
        <w:tabs>
          <w:tab w:val="left" w:pos="288"/>
          <w:tab w:val="left" w:pos="426"/>
          <w:tab w:val="left" w:pos="567"/>
          <w:tab w:val="left" w:pos="3168"/>
          <w:tab w:val="left" w:pos="3888"/>
          <w:tab w:val="left" w:pos="4608"/>
          <w:tab w:val="left" w:pos="5328"/>
          <w:tab w:val="left" w:pos="6048"/>
          <w:tab w:val="left" w:pos="6768"/>
        </w:tabs>
        <w:suppressAutoHyphens/>
        <w:ind w:left="0"/>
        <w:contextualSpacing w:val="0"/>
        <w:jc w:val="both"/>
        <w:rPr>
          <w:rFonts w:ascii="Arial" w:hAnsi="Arial" w:cs="Arial"/>
          <w:color w:val="000000"/>
        </w:rPr>
      </w:pPr>
    </w:p>
    <w:p w:rsidR="00613EF3" w:rsidRPr="003F43A2" w:rsidRDefault="00592BB1" w:rsidP="00957779">
      <w:pPr>
        <w:pStyle w:val="PargrafodaLista"/>
        <w:numPr>
          <w:ilvl w:val="1"/>
          <w:numId w:val="8"/>
        </w:numPr>
        <w:tabs>
          <w:tab w:val="left" w:pos="288"/>
          <w:tab w:val="left" w:pos="426"/>
          <w:tab w:val="left" w:pos="567"/>
          <w:tab w:val="left" w:pos="3168"/>
          <w:tab w:val="left" w:pos="3888"/>
          <w:tab w:val="left" w:pos="4608"/>
          <w:tab w:val="left" w:pos="5328"/>
          <w:tab w:val="left" w:pos="6048"/>
          <w:tab w:val="left" w:pos="6768"/>
        </w:tabs>
        <w:suppressAutoHyphens/>
        <w:ind w:left="0" w:firstLine="0"/>
        <w:contextualSpacing w:val="0"/>
        <w:jc w:val="both"/>
        <w:rPr>
          <w:rFonts w:ascii="Arial" w:hAnsi="Arial" w:cs="Arial"/>
          <w:color w:val="000000"/>
        </w:rPr>
      </w:pPr>
      <w:r>
        <w:rPr>
          <w:rFonts w:ascii="Arial" w:hAnsi="Arial" w:cs="Arial"/>
          <w:color w:val="000000"/>
        </w:rPr>
        <w:t xml:space="preserve"> </w:t>
      </w:r>
      <w:r w:rsidR="00613EF3" w:rsidRPr="003F43A2">
        <w:rPr>
          <w:rFonts w:ascii="Arial" w:hAnsi="Arial" w:cs="Arial"/>
          <w:color w:val="000000"/>
        </w:rPr>
        <w:t>PRAZO DA OBRA</w:t>
      </w:r>
    </w:p>
    <w:p w:rsidR="00613EF3" w:rsidRDefault="00613EF3" w:rsidP="0038794A">
      <w:pPr>
        <w:suppressAutoHyphens/>
        <w:ind w:firstLine="709"/>
        <w:jc w:val="both"/>
        <w:rPr>
          <w:rFonts w:ascii="Arial" w:hAnsi="Arial" w:cs="Arial"/>
          <w:color w:val="000000"/>
        </w:rPr>
      </w:pPr>
      <w:r w:rsidRPr="003F43A2">
        <w:rPr>
          <w:rFonts w:ascii="Arial" w:hAnsi="Arial" w:cs="Arial"/>
          <w:color w:val="000000"/>
        </w:rPr>
        <w:t>O prazo fica estabelecido através de cronograma físico para a completa execução de cada serviço demandado p</w:t>
      </w:r>
      <w:r w:rsidR="0038794A">
        <w:rPr>
          <w:rFonts w:ascii="Arial" w:hAnsi="Arial" w:cs="Arial"/>
          <w:color w:val="000000"/>
        </w:rPr>
        <w:t>ara cada OS (</w:t>
      </w:r>
      <w:r w:rsidR="00A610D0" w:rsidRPr="003F43A2">
        <w:rPr>
          <w:rFonts w:ascii="Arial" w:hAnsi="Arial" w:cs="Arial"/>
          <w:color w:val="000000"/>
        </w:rPr>
        <w:t>ordem de serviço</w:t>
      </w:r>
      <w:r w:rsidR="0038794A">
        <w:rPr>
          <w:rFonts w:ascii="Arial" w:hAnsi="Arial" w:cs="Arial"/>
          <w:color w:val="000000"/>
        </w:rPr>
        <w:t>)</w:t>
      </w:r>
      <w:r w:rsidR="00A610D0" w:rsidRPr="003F43A2">
        <w:rPr>
          <w:rFonts w:ascii="Arial" w:hAnsi="Arial" w:cs="Arial"/>
          <w:color w:val="000000"/>
        </w:rPr>
        <w:t>.</w:t>
      </w:r>
    </w:p>
    <w:p w:rsidR="00F62134" w:rsidRDefault="00F62134" w:rsidP="00545B02">
      <w:pPr>
        <w:suppressAutoHyphens/>
        <w:jc w:val="both"/>
        <w:rPr>
          <w:rFonts w:ascii="Arial" w:hAnsi="Arial" w:cs="Arial"/>
          <w:color w:val="000000"/>
        </w:rPr>
      </w:pPr>
    </w:p>
    <w:p w:rsidR="001B3E61" w:rsidRPr="003F43A2" w:rsidRDefault="001B3E61" w:rsidP="00545B02">
      <w:pPr>
        <w:suppressAutoHyphens/>
        <w:jc w:val="both"/>
        <w:rPr>
          <w:rFonts w:ascii="Arial" w:hAnsi="Arial" w:cs="Arial"/>
          <w:color w:val="000000"/>
        </w:rPr>
      </w:pPr>
    </w:p>
    <w:p w:rsidR="00613EF3" w:rsidRPr="003F43A2" w:rsidRDefault="00592BB1" w:rsidP="00957779">
      <w:pPr>
        <w:pStyle w:val="Ttulo1"/>
        <w:numPr>
          <w:ilvl w:val="0"/>
          <w:numId w:val="8"/>
        </w:numPr>
        <w:tabs>
          <w:tab w:val="clear" w:pos="4252"/>
          <w:tab w:val="clear" w:pos="8504"/>
          <w:tab w:val="right" w:pos="15451"/>
        </w:tabs>
        <w:spacing w:before="0" w:after="0" w:line="240" w:lineRule="auto"/>
        <w:rPr>
          <w:sz w:val="24"/>
          <w:szCs w:val="24"/>
        </w:rPr>
      </w:pPr>
      <w:r>
        <w:rPr>
          <w:sz w:val="24"/>
          <w:szCs w:val="24"/>
        </w:rPr>
        <w:t>S</w:t>
      </w:r>
      <w:r w:rsidR="00613EF3" w:rsidRPr="003F43A2">
        <w:rPr>
          <w:sz w:val="24"/>
          <w:szCs w:val="24"/>
        </w:rPr>
        <w:t>ERVIÇOS A SEREM EXECUTADOS</w:t>
      </w:r>
    </w:p>
    <w:p w:rsidR="00613EF3" w:rsidRPr="003F43A2" w:rsidRDefault="00613EF3"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613EF3"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613EF3" w:rsidP="00545B02">
      <w:pPr>
        <w:pStyle w:val="PargrafodaLista"/>
        <w:numPr>
          <w:ilvl w:val="0"/>
          <w:numId w:val="5"/>
        </w:numPr>
        <w:suppressAutoHyphens/>
        <w:contextualSpacing w:val="0"/>
        <w:jc w:val="both"/>
        <w:outlineLvl w:val="1"/>
        <w:rPr>
          <w:rFonts w:ascii="Arial" w:hAnsi="Arial" w:cs="Arial"/>
          <w:vanish/>
        </w:rPr>
      </w:pPr>
    </w:p>
    <w:p w:rsidR="008438B3" w:rsidRDefault="008438B3" w:rsidP="00545B02">
      <w:pPr>
        <w:pStyle w:val="Ttulo2"/>
        <w:numPr>
          <w:ilvl w:val="0"/>
          <w:numId w:val="0"/>
        </w:numPr>
        <w:suppressAutoHyphens/>
        <w:spacing w:before="0" w:after="0"/>
        <w:rPr>
          <w:sz w:val="24"/>
        </w:rPr>
      </w:pPr>
    </w:p>
    <w:p w:rsidR="00613EF3" w:rsidRDefault="00423522" w:rsidP="00545B02">
      <w:pPr>
        <w:pStyle w:val="Ttulo2"/>
        <w:numPr>
          <w:ilvl w:val="0"/>
          <w:numId w:val="0"/>
        </w:numPr>
        <w:suppressAutoHyphens/>
        <w:spacing w:before="0" w:after="0"/>
        <w:rPr>
          <w:sz w:val="24"/>
        </w:rPr>
      </w:pPr>
      <w:r>
        <w:rPr>
          <w:sz w:val="24"/>
        </w:rPr>
        <w:t xml:space="preserve">3.1. </w:t>
      </w:r>
      <w:r w:rsidR="00B03C64" w:rsidRPr="003F43A2">
        <w:rPr>
          <w:sz w:val="24"/>
        </w:rPr>
        <w:t xml:space="preserve">SERVIÇOS PRELIMINARES </w:t>
      </w:r>
      <w:r w:rsidR="00613EF3" w:rsidRPr="003F43A2">
        <w:rPr>
          <w:sz w:val="24"/>
        </w:rPr>
        <w:t>E GERAIS</w:t>
      </w:r>
    </w:p>
    <w:p w:rsidR="008438B3" w:rsidRPr="008438B3" w:rsidRDefault="008438B3" w:rsidP="008438B3"/>
    <w:p w:rsidR="00613EF3" w:rsidRPr="003F43A2" w:rsidRDefault="00613EF3"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613EF3" w:rsidRPr="003F43A2" w:rsidRDefault="00613EF3"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613EF3" w:rsidRPr="003F43A2" w:rsidRDefault="00613EF3"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613EF3" w:rsidRPr="003F43A2" w:rsidRDefault="00613EF3"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613EF3" w:rsidRPr="003F43A2" w:rsidRDefault="008438B3" w:rsidP="008438B3">
      <w:pPr>
        <w:pStyle w:val="Ttulo3"/>
        <w:numPr>
          <w:ilvl w:val="0"/>
          <w:numId w:val="0"/>
        </w:numPr>
        <w:spacing w:after="0" w:line="240" w:lineRule="auto"/>
        <w:rPr>
          <w:sz w:val="24"/>
          <w:szCs w:val="24"/>
        </w:rPr>
      </w:pPr>
      <w:r>
        <w:rPr>
          <w:sz w:val="24"/>
          <w:szCs w:val="24"/>
        </w:rPr>
        <w:t xml:space="preserve">3.1.1. </w:t>
      </w:r>
      <w:r w:rsidR="00613EF3" w:rsidRPr="003F43A2">
        <w:rPr>
          <w:sz w:val="24"/>
          <w:szCs w:val="24"/>
        </w:rPr>
        <w:t>INSTALAÇÃO DA OBRA</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As medidas de proteção dos empregados e a terceiros, durante a execução dos serviços, obedecerão ao disposto nas "Normas de Segurança do Trabalho nas atividades de Construção Civil" (NR-18).</w:t>
      </w:r>
    </w:p>
    <w:p w:rsidR="00F62134" w:rsidRPr="003F43A2" w:rsidRDefault="00F62134" w:rsidP="00545B02">
      <w:pPr>
        <w:suppressAutoHyphens/>
        <w:jc w:val="both"/>
        <w:rPr>
          <w:rFonts w:ascii="Arial" w:hAnsi="Arial" w:cs="Arial"/>
          <w:color w:val="000000"/>
        </w:rPr>
      </w:pPr>
    </w:p>
    <w:p w:rsidR="00613EF3" w:rsidRPr="003F43A2" w:rsidRDefault="008438B3" w:rsidP="008438B3">
      <w:pPr>
        <w:pStyle w:val="Ttulo3"/>
        <w:numPr>
          <w:ilvl w:val="0"/>
          <w:numId w:val="0"/>
        </w:numPr>
        <w:spacing w:after="0" w:line="240" w:lineRule="auto"/>
        <w:rPr>
          <w:sz w:val="24"/>
          <w:szCs w:val="24"/>
        </w:rPr>
      </w:pPr>
      <w:r>
        <w:rPr>
          <w:sz w:val="24"/>
          <w:szCs w:val="24"/>
        </w:rPr>
        <w:t xml:space="preserve">3.1.2. </w:t>
      </w:r>
      <w:r w:rsidR="00613EF3" w:rsidRPr="003F43A2">
        <w:rPr>
          <w:sz w:val="24"/>
          <w:szCs w:val="24"/>
        </w:rPr>
        <w:t>EQUIPAMENTOS E MAQUINÁRIOS</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A contratada será responsável pelo fornecimento de todos os equipamentos e máquinas, a</w:t>
      </w:r>
      <w:r w:rsidR="00B03C64" w:rsidRPr="003F43A2">
        <w:rPr>
          <w:rFonts w:ascii="Arial" w:hAnsi="Arial" w:cs="Arial"/>
          <w:color w:val="000000"/>
        </w:rPr>
        <w:t xml:space="preserve">ssim como pequenas ferramentas </w:t>
      </w:r>
      <w:r w:rsidRPr="003F43A2">
        <w:rPr>
          <w:rFonts w:ascii="Arial" w:hAnsi="Arial" w:cs="Arial"/>
          <w:color w:val="000000"/>
        </w:rPr>
        <w:t xml:space="preserve">necessárias ao bom andamento e perfeita execução </w:t>
      </w:r>
      <w:r w:rsidR="00B03C64" w:rsidRPr="003F43A2">
        <w:rPr>
          <w:rFonts w:ascii="Arial" w:hAnsi="Arial" w:cs="Arial"/>
          <w:color w:val="000000"/>
        </w:rPr>
        <w:t>dos serviços</w:t>
      </w:r>
      <w:r w:rsidR="00467471" w:rsidRPr="003F43A2">
        <w:rPr>
          <w:rFonts w:ascii="Arial" w:hAnsi="Arial" w:cs="Arial"/>
          <w:color w:val="000000"/>
        </w:rPr>
        <w:t xml:space="preserve"> exigidos em cada OS.</w:t>
      </w:r>
    </w:p>
    <w:p w:rsidR="00F62134" w:rsidRPr="003F43A2" w:rsidRDefault="00F62134" w:rsidP="00545B02">
      <w:pPr>
        <w:suppressAutoHyphens/>
        <w:jc w:val="both"/>
        <w:rPr>
          <w:rFonts w:ascii="Arial" w:hAnsi="Arial" w:cs="Arial"/>
          <w:color w:val="000000"/>
        </w:rPr>
      </w:pPr>
    </w:p>
    <w:p w:rsidR="00613EF3" w:rsidRPr="008438B3" w:rsidRDefault="008438B3" w:rsidP="008438B3">
      <w:pPr>
        <w:pStyle w:val="Ttulo3"/>
        <w:numPr>
          <w:ilvl w:val="0"/>
          <w:numId w:val="0"/>
        </w:numPr>
        <w:spacing w:after="0" w:line="240" w:lineRule="auto"/>
        <w:rPr>
          <w:sz w:val="24"/>
          <w:szCs w:val="24"/>
        </w:rPr>
      </w:pPr>
      <w:r w:rsidRPr="008438B3">
        <w:rPr>
          <w:sz w:val="24"/>
          <w:szCs w:val="24"/>
        </w:rPr>
        <w:t xml:space="preserve">3.1.3. </w:t>
      </w:r>
      <w:r w:rsidR="00613EF3" w:rsidRPr="008438B3">
        <w:rPr>
          <w:sz w:val="24"/>
          <w:szCs w:val="24"/>
        </w:rPr>
        <w:t>ADMINISTRAÇÃO DOS SERVIÇOS</w:t>
      </w:r>
    </w:p>
    <w:p w:rsidR="00613EF3" w:rsidRDefault="00613EF3" w:rsidP="00545B02">
      <w:pPr>
        <w:suppressAutoHyphens/>
        <w:ind w:firstLine="709"/>
        <w:jc w:val="both"/>
        <w:rPr>
          <w:rFonts w:ascii="Arial" w:hAnsi="Arial" w:cs="Arial"/>
          <w:color w:val="000000"/>
        </w:rPr>
      </w:pPr>
      <w:r w:rsidRPr="008438B3">
        <w:rPr>
          <w:rFonts w:ascii="Arial" w:hAnsi="Arial" w:cs="Arial"/>
          <w:color w:val="000000"/>
        </w:rPr>
        <w:t>Será exercida por 1 (um) Engenheiro, além de mestre, encarregado, apontador, almoxarife e demais pessoas necessárias ao seu bom desenvolvimento, devendo ficar o custo dessa administração dilu</w:t>
      </w:r>
      <w:r w:rsidR="00467471" w:rsidRPr="008438B3">
        <w:rPr>
          <w:rFonts w:ascii="Arial" w:hAnsi="Arial" w:cs="Arial"/>
          <w:color w:val="000000"/>
        </w:rPr>
        <w:t>ído no BDI da firma proponente.</w:t>
      </w:r>
    </w:p>
    <w:p w:rsidR="00F62134" w:rsidRPr="003F43A2" w:rsidRDefault="00F62134" w:rsidP="00545B02">
      <w:pPr>
        <w:suppressAutoHyphens/>
        <w:jc w:val="both"/>
        <w:rPr>
          <w:rFonts w:ascii="Arial" w:hAnsi="Arial" w:cs="Arial"/>
          <w:color w:val="000000"/>
        </w:rPr>
      </w:pPr>
    </w:p>
    <w:p w:rsidR="00613EF3" w:rsidRPr="008438B3" w:rsidRDefault="008438B3" w:rsidP="008438B3">
      <w:pPr>
        <w:pStyle w:val="Ttulo3"/>
        <w:numPr>
          <w:ilvl w:val="0"/>
          <w:numId w:val="0"/>
        </w:numPr>
        <w:spacing w:after="0" w:line="240" w:lineRule="auto"/>
        <w:rPr>
          <w:sz w:val="24"/>
          <w:szCs w:val="24"/>
        </w:rPr>
      </w:pPr>
      <w:r w:rsidRPr="008438B3">
        <w:rPr>
          <w:sz w:val="24"/>
          <w:szCs w:val="24"/>
        </w:rPr>
        <w:t xml:space="preserve">3.1.4. </w:t>
      </w:r>
      <w:r w:rsidR="00613EF3" w:rsidRPr="008438B3">
        <w:rPr>
          <w:sz w:val="24"/>
          <w:szCs w:val="24"/>
        </w:rPr>
        <w:t>PREPARO DO TERRENO.</w:t>
      </w:r>
    </w:p>
    <w:p w:rsidR="00613EF3" w:rsidRDefault="00613EF3" w:rsidP="00545B02">
      <w:pPr>
        <w:suppressAutoHyphens/>
        <w:ind w:firstLine="709"/>
        <w:jc w:val="both"/>
        <w:rPr>
          <w:rFonts w:ascii="Arial" w:hAnsi="Arial" w:cs="Arial"/>
          <w:color w:val="000000"/>
        </w:rPr>
      </w:pPr>
      <w:r w:rsidRPr="008438B3">
        <w:rPr>
          <w:rFonts w:ascii="Arial" w:hAnsi="Arial" w:cs="Arial"/>
          <w:color w:val="000000"/>
        </w:rPr>
        <w:t xml:space="preserve">Compreendem os serviços de capina, limpeza, roçado, remoção dos restos vegetais e entulhos, de forma a deixar a área livre de raízes e </w:t>
      </w:r>
      <w:r w:rsidR="00467471" w:rsidRPr="008438B3">
        <w:rPr>
          <w:rFonts w:ascii="Arial" w:hAnsi="Arial" w:cs="Arial"/>
          <w:color w:val="000000"/>
        </w:rPr>
        <w:t>tocos de árvore.</w:t>
      </w:r>
      <w:r w:rsidR="00467471" w:rsidRPr="003F43A2">
        <w:rPr>
          <w:rFonts w:ascii="Arial" w:hAnsi="Arial" w:cs="Arial"/>
          <w:color w:val="000000"/>
        </w:rPr>
        <w:t xml:space="preserve"> </w:t>
      </w:r>
    </w:p>
    <w:p w:rsidR="00F62134" w:rsidRPr="003F43A2" w:rsidRDefault="00F62134" w:rsidP="00545B02">
      <w:pPr>
        <w:suppressAutoHyphens/>
        <w:jc w:val="both"/>
        <w:rPr>
          <w:rFonts w:ascii="Arial" w:hAnsi="Arial" w:cs="Arial"/>
          <w:color w:val="000000"/>
        </w:rPr>
      </w:pPr>
    </w:p>
    <w:p w:rsidR="00613EF3" w:rsidRPr="003F43A2" w:rsidRDefault="008438B3" w:rsidP="008438B3">
      <w:pPr>
        <w:pStyle w:val="Ttulo3"/>
        <w:numPr>
          <w:ilvl w:val="0"/>
          <w:numId w:val="0"/>
        </w:numPr>
        <w:spacing w:after="0" w:line="240" w:lineRule="auto"/>
        <w:rPr>
          <w:sz w:val="24"/>
          <w:szCs w:val="24"/>
        </w:rPr>
      </w:pPr>
      <w:r>
        <w:rPr>
          <w:sz w:val="24"/>
          <w:szCs w:val="24"/>
        </w:rPr>
        <w:t xml:space="preserve">3.1.5. </w:t>
      </w:r>
      <w:r w:rsidR="00613EF3" w:rsidRPr="003F43A2">
        <w:rPr>
          <w:sz w:val="24"/>
          <w:szCs w:val="24"/>
        </w:rPr>
        <w:t xml:space="preserve">ESCAVAÇÃO MANUAL </w:t>
      </w:r>
      <w:r w:rsidR="00470B53">
        <w:rPr>
          <w:sz w:val="24"/>
          <w:szCs w:val="24"/>
        </w:rPr>
        <w:t>PROFUNDIDADE</w:t>
      </w:r>
      <w:r w:rsidR="00613EF3" w:rsidRPr="003F43A2">
        <w:rPr>
          <w:sz w:val="24"/>
          <w:szCs w:val="24"/>
        </w:rPr>
        <w:t xml:space="preserve"> ATÉ 1,5M – SOLO MOLE E COMPACTADO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A execução destes trabalhos são complementados com as prescrições da NBR-6122 (NB-51), concernente ao assunto. Todas as escavações deverão ser caso necessário, convenientemente isoladas, escoradas e esgotadas, adotando-se todas as providências e cautelas aconselháveis para a segurança dos operários e propriedades vizinhas.</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As cavas para fundações e outras partes previstas abaixo do nível do terreno serão executadas de acordo com as indicações constantes no projeto de fundações e demais projetos da obra e de conformidade com a natureza do terreno encontrado e volume de material a ser deslocado.</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 xml:space="preserve">Todo material de má qualidade e/ou excedente, resultante das escavações, será removido do local dos serviços, devendo ser lançados em locais aceitos </w:t>
      </w:r>
      <w:r w:rsidR="00467471" w:rsidRPr="003F43A2">
        <w:rPr>
          <w:rFonts w:ascii="Arial" w:hAnsi="Arial" w:cs="Arial"/>
          <w:color w:val="000000"/>
        </w:rPr>
        <w:t>ou indicados pela fiscalização.</w:t>
      </w:r>
    </w:p>
    <w:p w:rsidR="00F62134" w:rsidRPr="003F43A2" w:rsidRDefault="00F62134" w:rsidP="00545B02">
      <w:pPr>
        <w:suppressAutoHyphens/>
        <w:jc w:val="both"/>
        <w:rPr>
          <w:rFonts w:ascii="Arial" w:hAnsi="Arial" w:cs="Arial"/>
          <w:color w:val="000000"/>
        </w:rPr>
      </w:pPr>
    </w:p>
    <w:p w:rsidR="00613EF3" w:rsidRPr="003F43A2" w:rsidRDefault="008438B3" w:rsidP="008438B3">
      <w:pPr>
        <w:pStyle w:val="Ttulo3"/>
        <w:numPr>
          <w:ilvl w:val="0"/>
          <w:numId w:val="0"/>
        </w:numPr>
        <w:spacing w:after="0" w:line="240" w:lineRule="auto"/>
        <w:rPr>
          <w:sz w:val="24"/>
          <w:szCs w:val="24"/>
        </w:rPr>
      </w:pPr>
      <w:r>
        <w:rPr>
          <w:sz w:val="24"/>
          <w:szCs w:val="24"/>
        </w:rPr>
        <w:lastRenderedPageBreak/>
        <w:t xml:space="preserve">3.1.6. </w:t>
      </w:r>
      <w:r w:rsidR="00613EF3" w:rsidRPr="003F43A2">
        <w:rPr>
          <w:sz w:val="24"/>
          <w:szCs w:val="24"/>
        </w:rPr>
        <w:t>ATERRO COMPACTADO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O aterro e a área a ser aterrada deverão estar isentos de materiais putrescíveis.</w:t>
      </w:r>
      <w:r w:rsidR="007652CA">
        <w:rPr>
          <w:rFonts w:ascii="Arial" w:hAnsi="Arial" w:cs="Arial"/>
          <w:color w:val="000000"/>
        </w:rPr>
        <w:t xml:space="preserve"> </w:t>
      </w:r>
      <w:r w:rsidRPr="003F43A2">
        <w:rPr>
          <w:rFonts w:ascii="Arial" w:hAnsi="Arial" w:cs="Arial"/>
          <w:color w:val="000000"/>
        </w:rPr>
        <w:t>A colocação do aterro somente será iniciada após a inspeção e aprovação da Fiscalização.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O material para aterro deverá ser arenoso ou laterítico, devendo ser espalhado e fortemente compactado em camadas, ficando com 0,10m de espessura e com teor de umidade próximo do ótimo e coeficiente de empolamento de 30%.</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Não será permitido para o aterro a utilização de material resultante de capina e limpeza da área a escavar ou outro qualquer, considerado impróprio pela fiscalização.</w:t>
      </w:r>
      <w:r w:rsidR="00A907F9">
        <w:rPr>
          <w:rFonts w:ascii="Arial" w:hAnsi="Arial" w:cs="Arial"/>
          <w:color w:val="000000"/>
        </w:rPr>
        <w:t xml:space="preserve"> </w:t>
      </w:r>
      <w:r w:rsidRPr="003F43A2">
        <w:rPr>
          <w:rFonts w:ascii="Arial" w:hAnsi="Arial" w:cs="Arial"/>
          <w:color w:val="000000"/>
        </w:rPr>
        <w:t xml:space="preserve">A </w:t>
      </w:r>
      <w:r w:rsidR="001B3E61">
        <w:rPr>
          <w:rFonts w:ascii="Arial" w:hAnsi="Arial" w:cs="Arial"/>
          <w:color w:val="000000"/>
        </w:rPr>
        <w:t>Contratada</w:t>
      </w:r>
      <w:r w:rsidRPr="003F43A2">
        <w:rPr>
          <w:rFonts w:ascii="Arial" w:hAnsi="Arial" w:cs="Arial"/>
          <w:color w:val="000000"/>
        </w:rPr>
        <w:t xml:space="preserve"> executará todo o movimento de terra necessário para o aterro das cavas, de acordo com o p</w:t>
      </w:r>
      <w:r w:rsidR="00467471" w:rsidRPr="003F43A2">
        <w:rPr>
          <w:rFonts w:ascii="Arial" w:hAnsi="Arial" w:cs="Arial"/>
          <w:color w:val="000000"/>
        </w:rPr>
        <w:t>rojeto, devidamente compactado.</w:t>
      </w:r>
    </w:p>
    <w:p w:rsidR="00F62134" w:rsidRPr="003F43A2" w:rsidRDefault="00F62134" w:rsidP="00545B02">
      <w:pPr>
        <w:suppressAutoHyphens/>
        <w:jc w:val="both"/>
        <w:rPr>
          <w:rFonts w:ascii="Arial" w:hAnsi="Arial" w:cs="Arial"/>
          <w:color w:val="000000"/>
        </w:rPr>
      </w:pPr>
    </w:p>
    <w:p w:rsidR="00613EF3" w:rsidRPr="003F43A2" w:rsidRDefault="008438B3" w:rsidP="008438B3">
      <w:pPr>
        <w:pStyle w:val="Ttulo3"/>
        <w:numPr>
          <w:ilvl w:val="0"/>
          <w:numId w:val="0"/>
        </w:numPr>
        <w:spacing w:after="0" w:line="240" w:lineRule="auto"/>
        <w:rPr>
          <w:sz w:val="24"/>
          <w:szCs w:val="24"/>
        </w:rPr>
      </w:pPr>
      <w:r>
        <w:rPr>
          <w:sz w:val="24"/>
          <w:szCs w:val="24"/>
        </w:rPr>
        <w:t xml:space="preserve">3.1.7. </w:t>
      </w:r>
      <w:r w:rsidR="00613EF3" w:rsidRPr="003F43A2">
        <w:rPr>
          <w:sz w:val="24"/>
          <w:szCs w:val="24"/>
        </w:rPr>
        <w:t>REATERRO</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Para o reaterro das escavações provisórias, só será aproveitado o material retirado se for de boa qualidade. Será executado em camadas sucessivas não superiores a 20cm, após a compactação sendo copiosamente molhadas e energicamente apicoadas, de modo</w:t>
      </w:r>
      <w:r w:rsidR="009370C8" w:rsidRPr="003F43A2">
        <w:rPr>
          <w:rFonts w:ascii="Arial" w:hAnsi="Arial" w:cs="Arial"/>
          <w:color w:val="000000"/>
        </w:rPr>
        <w:t xml:space="preserve"> </w:t>
      </w:r>
      <w:r w:rsidRPr="003F43A2">
        <w:rPr>
          <w:rFonts w:ascii="Arial" w:hAnsi="Arial" w:cs="Arial"/>
          <w:color w:val="000000"/>
        </w:rPr>
        <w:t>a serem evitadas fendas, trincas e desníveis por recalque das camadas rea</w:t>
      </w:r>
      <w:r w:rsidR="00467471" w:rsidRPr="003F43A2">
        <w:rPr>
          <w:rFonts w:ascii="Arial" w:hAnsi="Arial" w:cs="Arial"/>
          <w:color w:val="000000"/>
        </w:rPr>
        <w:t>terradas.</w:t>
      </w:r>
    </w:p>
    <w:p w:rsidR="00F62134" w:rsidRPr="003F43A2" w:rsidRDefault="00F62134" w:rsidP="00545B02">
      <w:pPr>
        <w:suppressAutoHyphens/>
        <w:jc w:val="both"/>
        <w:rPr>
          <w:rFonts w:ascii="Arial" w:hAnsi="Arial" w:cs="Arial"/>
          <w:color w:val="000000"/>
        </w:rPr>
      </w:pPr>
    </w:p>
    <w:p w:rsidR="00613EF3" w:rsidRPr="00C53D6F" w:rsidRDefault="008438B3" w:rsidP="008438B3">
      <w:pPr>
        <w:pStyle w:val="Ttulo3"/>
        <w:numPr>
          <w:ilvl w:val="0"/>
          <w:numId w:val="0"/>
        </w:numPr>
        <w:spacing w:after="0" w:line="240" w:lineRule="auto"/>
        <w:rPr>
          <w:sz w:val="24"/>
          <w:szCs w:val="24"/>
        </w:rPr>
      </w:pPr>
      <w:r w:rsidRPr="00C53D6F">
        <w:rPr>
          <w:sz w:val="24"/>
          <w:szCs w:val="24"/>
        </w:rPr>
        <w:t xml:space="preserve">3.1.8. </w:t>
      </w:r>
      <w:r w:rsidR="00613EF3" w:rsidRPr="00C53D6F">
        <w:rPr>
          <w:sz w:val="24"/>
          <w:szCs w:val="24"/>
        </w:rPr>
        <w:t>FORNECIMENTO E APLICAÇÃO DE TERRA PRETA</w:t>
      </w:r>
    </w:p>
    <w:p w:rsidR="00613EF3" w:rsidRDefault="00613EF3" w:rsidP="00545B02">
      <w:pPr>
        <w:suppressAutoHyphens/>
        <w:ind w:firstLine="709"/>
        <w:jc w:val="both"/>
        <w:rPr>
          <w:rFonts w:ascii="Arial" w:hAnsi="Arial" w:cs="Arial"/>
          <w:color w:val="000000"/>
        </w:rPr>
      </w:pPr>
      <w:r w:rsidRPr="00C53D6F">
        <w:rPr>
          <w:rFonts w:ascii="Arial" w:hAnsi="Arial" w:cs="Arial"/>
          <w:color w:val="000000"/>
        </w:rPr>
        <w:t>Deverá ser fornecida terra preta, livre de matéria orgânica para fins paisagísticos nos locais indica</w:t>
      </w:r>
      <w:r w:rsidR="00467471" w:rsidRPr="00C53D6F">
        <w:rPr>
          <w:rFonts w:ascii="Arial" w:hAnsi="Arial" w:cs="Arial"/>
          <w:color w:val="000000"/>
        </w:rPr>
        <w:t>dos.</w:t>
      </w:r>
    </w:p>
    <w:p w:rsidR="00F62134" w:rsidRPr="003F43A2" w:rsidRDefault="00F62134" w:rsidP="00545B02">
      <w:pPr>
        <w:suppressAutoHyphens/>
        <w:jc w:val="both"/>
        <w:rPr>
          <w:rFonts w:ascii="Arial" w:hAnsi="Arial" w:cs="Arial"/>
          <w:color w:val="000000"/>
        </w:rPr>
      </w:pPr>
    </w:p>
    <w:p w:rsidR="00613EF3" w:rsidRPr="003F43A2" w:rsidRDefault="00394539" w:rsidP="00394539">
      <w:pPr>
        <w:pStyle w:val="Ttulo3"/>
        <w:numPr>
          <w:ilvl w:val="0"/>
          <w:numId w:val="0"/>
        </w:numPr>
        <w:spacing w:after="0" w:line="240" w:lineRule="auto"/>
        <w:rPr>
          <w:sz w:val="24"/>
          <w:szCs w:val="24"/>
        </w:rPr>
      </w:pPr>
      <w:r>
        <w:rPr>
          <w:sz w:val="24"/>
          <w:szCs w:val="24"/>
        </w:rPr>
        <w:t xml:space="preserve">3.1.9. </w:t>
      </w:r>
      <w:r w:rsidR="00613EF3" w:rsidRPr="003F43A2">
        <w:rPr>
          <w:sz w:val="24"/>
          <w:szCs w:val="24"/>
        </w:rPr>
        <w:t>GRAMA EM PLACA</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Deverá ser fornecida, grama em placas, seguindo-se o padrão utilizado para com</w:t>
      </w:r>
      <w:r w:rsidR="00467471" w:rsidRPr="003F43A2">
        <w:rPr>
          <w:rFonts w:ascii="Arial" w:hAnsi="Arial" w:cs="Arial"/>
          <w:color w:val="000000"/>
        </w:rPr>
        <w:t xml:space="preserve">por áreas verdes </w:t>
      </w:r>
      <w:r w:rsidRPr="003F43A2">
        <w:rPr>
          <w:rFonts w:ascii="Arial" w:hAnsi="Arial" w:cs="Arial"/>
          <w:color w:val="000000"/>
        </w:rPr>
        <w:t xml:space="preserve">da </w:t>
      </w:r>
      <w:r w:rsidR="00D3616E" w:rsidRPr="003F43A2">
        <w:rPr>
          <w:rFonts w:ascii="Arial" w:hAnsi="Arial" w:cs="Arial"/>
          <w:color w:val="000000"/>
        </w:rPr>
        <w:t>SUDAM</w:t>
      </w:r>
      <w:r w:rsidRPr="003F43A2">
        <w:rPr>
          <w:rFonts w:ascii="Arial" w:hAnsi="Arial" w:cs="Arial"/>
          <w:color w:val="000000"/>
        </w:rPr>
        <w:t>.</w:t>
      </w:r>
      <w:r w:rsidR="00A907F9">
        <w:rPr>
          <w:rFonts w:ascii="Arial" w:hAnsi="Arial" w:cs="Arial"/>
          <w:color w:val="000000"/>
        </w:rPr>
        <w:t xml:space="preserve"> </w:t>
      </w:r>
      <w:r w:rsidRPr="003F43A2">
        <w:rPr>
          <w:rFonts w:ascii="Arial" w:hAnsi="Arial" w:cs="Arial"/>
          <w:color w:val="000000"/>
        </w:rPr>
        <w:t>A aplicação será feita sobre substrato devidamente preparado e molhado adequa</w:t>
      </w:r>
      <w:r w:rsidR="00467471" w:rsidRPr="003F43A2">
        <w:rPr>
          <w:rFonts w:ascii="Arial" w:hAnsi="Arial" w:cs="Arial"/>
          <w:color w:val="000000"/>
        </w:rPr>
        <w:t>damente para receber o produto.</w:t>
      </w:r>
    </w:p>
    <w:p w:rsidR="00F62134" w:rsidRPr="003F43A2" w:rsidRDefault="00F62134" w:rsidP="00545B02">
      <w:pPr>
        <w:suppressAutoHyphens/>
        <w:jc w:val="both"/>
        <w:rPr>
          <w:rFonts w:ascii="Arial" w:hAnsi="Arial" w:cs="Arial"/>
          <w:color w:val="000000"/>
        </w:rPr>
      </w:pPr>
    </w:p>
    <w:p w:rsidR="00613EF3" w:rsidRPr="003F43A2" w:rsidRDefault="00080F4D" w:rsidP="00545B02">
      <w:pPr>
        <w:pStyle w:val="Ttulo3"/>
        <w:numPr>
          <w:ilvl w:val="0"/>
          <w:numId w:val="0"/>
        </w:numPr>
        <w:spacing w:after="0" w:line="240" w:lineRule="auto"/>
        <w:rPr>
          <w:sz w:val="24"/>
          <w:szCs w:val="24"/>
        </w:rPr>
      </w:pPr>
      <w:r>
        <w:rPr>
          <w:sz w:val="24"/>
          <w:szCs w:val="24"/>
        </w:rPr>
        <w:t>3.1.10</w:t>
      </w:r>
      <w:r w:rsidR="00394539">
        <w:rPr>
          <w:sz w:val="24"/>
          <w:szCs w:val="24"/>
        </w:rPr>
        <w:t>.</w:t>
      </w:r>
      <w:r>
        <w:rPr>
          <w:sz w:val="24"/>
          <w:szCs w:val="24"/>
        </w:rPr>
        <w:t xml:space="preserve"> </w:t>
      </w:r>
      <w:r w:rsidR="00613EF3" w:rsidRPr="003F43A2">
        <w:rPr>
          <w:sz w:val="24"/>
          <w:szCs w:val="24"/>
        </w:rPr>
        <w:t>ANDAIME METÁLICO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 xml:space="preserve">Deverá ser utilizado andaime metálico para apoiar a execução dos serviços, </w:t>
      </w:r>
      <w:r w:rsidR="009370C8" w:rsidRPr="003F43A2">
        <w:rPr>
          <w:rFonts w:ascii="Arial" w:hAnsi="Arial" w:cs="Arial"/>
          <w:color w:val="000000"/>
        </w:rPr>
        <w:t>a montagem e desmontagem deverão seguir</w:t>
      </w:r>
      <w:r w:rsidRPr="003F43A2">
        <w:rPr>
          <w:rFonts w:ascii="Arial" w:hAnsi="Arial" w:cs="Arial"/>
          <w:color w:val="000000"/>
        </w:rPr>
        <w:t xml:space="preserve"> as recomendações do fabricante.</w:t>
      </w:r>
    </w:p>
    <w:p w:rsidR="00F62134" w:rsidRDefault="00F62134" w:rsidP="00545B02">
      <w:pPr>
        <w:pStyle w:val="Ttulo1"/>
        <w:numPr>
          <w:ilvl w:val="0"/>
          <w:numId w:val="0"/>
        </w:numPr>
        <w:tabs>
          <w:tab w:val="clear" w:pos="4252"/>
          <w:tab w:val="clear" w:pos="8504"/>
          <w:tab w:val="right" w:pos="15451"/>
        </w:tabs>
        <w:spacing w:before="0" w:after="0" w:line="240" w:lineRule="auto"/>
        <w:rPr>
          <w:sz w:val="24"/>
          <w:szCs w:val="24"/>
        </w:rPr>
      </w:pPr>
    </w:p>
    <w:p w:rsidR="00613EF3" w:rsidRDefault="00080F4D" w:rsidP="00545B02">
      <w:pPr>
        <w:pStyle w:val="Ttulo1"/>
        <w:numPr>
          <w:ilvl w:val="0"/>
          <w:numId w:val="0"/>
        </w:numPr>
        <w:tabs>
          <w:tab w:val="clear" w:pos="4252"/>
          <w:tab w:val="clear" w:pos="8504"/>
          <w:tab w:val="right" w:pos="15451"/>
        </w:tabs>
        <w:spacing w:before="0" w:after="0" w:line="240" w:lineRule="auto"/>
        <w:rPr>
          <w:sz w:val="24"/>
          <w:szCs w:val="24"/>
        </w:rPr>
      </w:pPr>
      <w:r>
        <w:rPr>
          <w:sz w:val="24"/>
          <w:szCs w:val="24"/>
        </w:rPr>
        <w:t>4. D</w:t>
      </w:r>
      <w:r w:rsidR="00E6680C">
        <w:rPr>
          <w:sz w:val="24"/>
          <w:szCs w:val="24"/>
        </w:rPr>
        <w:t>EMOLIÇÕES E REMOÇÕES</w:t>
      </w:r>
    </w:p>
    <w:p w:rsidR="00C53D6F" w:rsidRPr="00C53D6F" w:rsidRDefault="00C53D6F" w:rsidP="00C53D6F">
      <w:pPr>
        <w:rPr>
          <w:lang w:eastAsia="ja-JP" w:bidi="fa-IR"/>
        </w:rPr>
      </w:pPr>
    </w:p>
    <w:p w:rsidR="00D3616E" w:rsidRPr="003F43A2" w:rsidRDefault="00D3616E"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080F4D" w:rsidP="00545B02">
      <w:pPr>
        <w:pStyle w:val="Ttulo2"/>
        <w:numPr>
          <w:ilvl w:val="0"/>
          <w:numId w:val="0"/>
        </w:numPr>
        <w:suppressAutoHyphens/>
        <w:spacing w:before="0" w:after="0"/>
        <w:rPr>
          <w:sz w:val="24"/>
        </w:rPr>
      </w:pPr>
      <w:r>
        <w:rPr>
          <w:sz w:val="24"/>
        </w:rPr>
        <w:t xml:space="preserve">4.1. </w:t>
      </w:r>
      <w:r w:rsidR="00613EF3" w:rsidRPr="003F43A2">
        <w:rPr>
          <w:sz w:val="24"/>
        </w:rPr>
        <w:t>RETIRADA DE ENTULHO</w:t>
      </w:r>
    </w:p>
    <w:p w:rsidR="00B03C64" w:rsidRPr="003F43A2" w:rsidRDefault="00B03C64" w:rsidP="00545B02">
      <w:pPr>
        <w:suppressAutoHyphens/>
        <w:ind w:firstLine="709"/>
        <w:jc w:val="both"/>
        <w:rPr>
          <w:rFonts w:ascii="Arial" w:hAnsi="Arial" w:cs="Arial"/>
          <w:color w:val="000000"/>
        </w:rPr>
      </w:pPr>
      <w:r w:rsidRPr="003F43A2">
        <w:rPr>
          <w:rFonts w:ascii="Arial" w:hAnsi="Arial" w:cs="Arial"/>
          <w:color w:val="000000"/>
        </w:rPr>
        <w:t>O material de demolição deverá ser posteriormente removido do local dos serviços e transportado para local indicado para fiscalização.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Todo o entulho gerado pelos serviços de demolições serão armazenados em cont</w:t>
      </w:r>
      <w:r w:rsidR="005660F5">
        <w:rPr>
          <w:rFonts w:ascii="Arial" w:hAnsi="Arial" w:cs="Arial"/>
          <w:color w:val="000000"/>
        </w:rPr>
        <w:t>êi</w:t>
      </w:r>
      <w:r w:rsidRPr="003F43A2">
        <w:rPr>
          <w:rFonts w:ascii="Arial" w:hAnsi="Arial" w:cs="Arial"/>
          <w:color w:val="000000"/>
        </w:rPr>
        <w:t>ner</w:t>
      </w:r>
      <w:r w:rsidR="005660F5">
        <w:rPr>
          <w:rFonts w:ascii="Arial" w:hAnsi="Arial" w:cs="Arial"/>
          <w:color w:val="000000"/>
        </w:rPr>
        <w:t>e</w:t>
      </w:r>
      <w:r w:rsidRPr="003F43A2">
        <w:rPr>
          <w:rFonts w:ascii="Arial" w:hAnsi="Arial" w:cs="Arial"/>
          <w:color w:val="000000"/>
        </w:rPr>
        <w:t>s e transportados</w:t>
      </w:r>
      <w:r w:rsidR="006F39BB">
        <w:rPr>
          <w:rFonts w:ascii="Arial" w:hAnsi="Arial" w:cs="Arial"/>
          <w:color w:val="000000"/>
        </w:rPr>
        <w:t>, sob responsabilidade da construtora,</w:t>
      </w:r>
      <w:r w:rsidRPr="003F43A2">
        <w:rPr>
          <w:rFonts w:ascii="Arial" w:hAnsi="Arial" w:cs="Arial"/>
          <w:color w:val="000000"/>
        </w:rPr>
        <w:t xml:space="preserve"> para local conveniente fora do </w:t>
      </w:r>
      <w:r w:rsidR="00753149" w:rsidRPr="003F43A2">
        <w:rPr>
          <w:rFonts w:ascii="Arial" w:hAnsi="Arial" w:cs="Arial"/>
          <w:color w:val="000000"/>
        </w:rPr>
        <w:t>Complexo Predial da SUDAM</w:t>
      </w:r>
      <w:r w:rsidRPr="003F43A2">
        <w:rPr>
          <w:rFonts w:ascii="Arial" w:hAnsi="Arial" w:cs="Arial"/>
          <w:color w:val="000000"/>
        </w:rPr>
        <w:t xml:space="preserve">. </w:t>
      </w:r>
    </w:p>
    <w:p w:rsidR="00F62134" w:rsidRDefault="00F62134" w:rsidP="00545B02">
      <w:pPr>
        <w:pStyle w:val="Ttulo2"/>
        <w:numPr>
          <w:ilvl w:val="0"/>
          <w:numId w:val="0"/>
        </w:numPr>
        <w:suppressAutoHyphens/>
        <w:spacing w:before="0" w:after="0"/>
        <w:rPr>
          <w:sz w:val="24"/>
        </w:rPr>
      </w:pPr>
    </w:p>
    <w:p w:rsidR="00613EF3" w:rsidRPr="003F43A2" w:rsidRDefault="00080F4D" w:rsidP="00545B02">
      <w:pPr>
        <w:pStyle w:val="Ttulo2"/>
        <w:numPr>
          <w:ilvl w:val="0"/>
          <w:numId w:val="0"/>
        </w:numPr>
        <w:suppressAutoHyphens/>
        <w:spacing w:before="0" w:after="0"/>
        <w:rPr>
          <w:sz w:val="24"/>
        </w:rPr>
      </w:pPr>
      <w:r>
        <w:rPr>
          <w:sz w:val="24"/>
        </w:rPr>
        <w:t xml:space="preserve">4.2. </w:t>
      </w:r>
      <w:r w:rsidR="00613EF3" w:rsidRPr="003F43A2">
        <w:rPr>
          <w:sz w:val="24"/>
        </w:rPr>
        <w:t>PAREDES EM ALVENARIA DE TIJOLOS CERÂMICOS E GESSO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Deverão ser removidas dos locais conforme indicado em projeto.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Antes de iniciar os serviços, desligar as linhas de fornecimento de energia elétrica.</w:t>
      </w:r>
      <w:r w:rsidR="00324233">
        <w:rPr>
          <w:rFonts w:ascii="Arial" w:hAnsi="Arial" w:cs="Arial"/>
          <w:color w:val="000000"/>
        </w:rPr>
        <w:t xml:space="preserve"> </w:t>
      </w:r>
      <w:r w:rsidRPr="003F43A2">
        <w:rPr>
          <w:rFonts w:ascii="Arial" w:hAnsi="Arial" w:cs="Arial"/>
          <w:color w:val="000000"/>
        </w:rPr>
        <w:t>A alvenaria indicada em projeto será demolida utilizando-se ferramentas adequadas e obedecendo aos critérios de segurança recomendados. O material deverá ser transportado para local conveniente e posteriormente retirado da obra como entulho utilizando cont</w:t>
      </w:r>
      <w:r w:rsidR="00771368">
        <w:rPr>
          <w:rFonts w:ascii="Arial" w:hAnsi="Arial" w:cs="Arial"/>
          <w:color w:val="000000"/>
        </w:rPr>
        <w:t>ê</w:t>
      </w:r>
      <w:r w:rsidRPr="003F43A2">
        <w:rPr>
          <w:rFonts w:ascii="Arial" w:hAnsi="Arial" w:cs="Arial"/>
          <w:color w:val="000000"/>
        </w:rPr>
        <w:t>iner.</w:t>
      </w:r>
    </w:p>
    <w:p w:rsidR="00F62134" w:rsidRDefault="00F62134" w:rsidP="00545B02">
      <w:pPr>
        <w:pStyle w:val="Ttulo2"/>
        <w:numPr>
          <w:ilvl w:val="0"/>
          <w:numId w:val="0"/>
        </w:numPr>
        <w:suppressAutoHyphens/>
        <w:spacing w:before="0" w:after="0"/>
        <w:rPr>
          <w:sz w:val="24"/>
        </w:rPr>
      </w:pPr>
    </w:p>
    <w:p w:rsidR="00613EF3" w:rsidRPr="003F43A2" w:rsidRDefault="00080F4D" w:rsidP="00545B02">
      <w:pPr>
        <w:pStyle w:val="Ttulo2"/>
        <w:numPr>
          <w:ilvl w:val="0"/>
          <w:numId w:val="0"/>
        </w:numPr>
        <w:suppressAutoHyphens/>
        <w:spacing w:before="0" w:after="0"/>
        <w:rPr>
          <w:sz w:val="24"/>
        </w:rPr>
      </w:pPr>
      <w:r>
        <w:rPr>
          <w:sz w:val="24"/>
        </w:rPr>
        <w:t xml:space="preserve">4.3. </w:t>
      </w:r>
      <w:r w:rsidR="00613EF3" w:rsidRPr="003F43A2">
        <w:rPr>
          <w:sz w:val="24"/>
        </w:rPr>
        <w:t>PAREDES EM DIVISÓRIAS EM PVC, DIVILUX, PAÍNEL WALL</w:t>
      </w:r>
      <w:r w:rsidR="00E6680C">
        <w:rPr>
          <w:sz w:val="24"/>
        </w:rPr>
        <w:t>, EM MADEIRA E GESSO ACARTONADO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Deverão ser removidas dos locais conforme indicado em projeto.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Antes de iniciar os serviços, desligar as linhas de fornecimento de energia elétrica.</w:t>
      </w:r>
      <w:r w:rsidR="00324233">
        <w:rPr>
          <w:rFonts w:ascii="Arial" w:hAnsi="Arial" w:cs="Arial"/>
          <w:color w:val="000000"/>
        </w:rPr>
        <w:t xml:space="preserve"> </w:t>
      </w:r>
      <w:r w:rsidRPr="003F43A2">
        <w:rPr>
          <w:rFonts w:ascii="Arial" w:hAnsi="Arial" w:cs="Arial"/>
          <w:color w:val="000000"/>
        </w:rPr>
        <w:t>A</w:t>
      </w:r>
      <w:r w:rsidR="006F39BB">
        <w:rPr>
          <w:rFonts w:ascii="Arial" w:hAnsi="Arial" w:cs="Arial"/>
          <w:color w:val="000000"/>
        </w:rPr>
        <w:t>s</w:t>
      </w:r>
      <w:r w:rsidRPr="003F43A2">
        <w:rPr>
          <w:rFonts w:ascii="Arial" w:hAnsi="Arial" w:cs="Arial"/>
          <w:color w:val="000000"/>
        </w:rPr>
        <w:t xml:space="preserve"> divisórias serão removidas com ferramentas a</w:t>
      </w:r>
      <w:r w:rsidR="006F39BB">
        <w:rPr>
          <w:rFonts w:ascii="Arial" w:hAnsi="Arial" w:cs="Arial"/>
          <w:color w:val="000000"/>
        </w:rPr>
        <w:t xml:space="preserve">propriadas </w:t>
      </w:r>
      <w:r w:rsidRPr="003F43A2">
        <w:rPr>
          <w:rFonts w:ascii="Arial" w:hAnsi="Arial" w:cs="Arial"/>
          <w:color w:val="000000"/>
        </w:rPr>
        <w:t>e obedecendo aos critérios de segurança recomendados. O material deverá ser transportado para local conveniente e posteriormente retirado da obra como entulho</w:t>
      </w:r>
      <w:r w:rsidR="006F39BB">
        <w:rPr>
          <w:rFonts w:ascii="Arial" w:hAnsi="Arial" w:cs="Arial"/>
          <w:color w:val="000000"/>
        </w:rPr>
        <w:t>,</w:t>
      </w:r>
      <w:r w:rsidRPr="003F43A2">
        <w:rPr>
          <w:rFonts w:ascii="Arial" w:hAnsi="Arial" w:cs="Arial"/>
          <w:color w:val="000000"/>
        </w:rPr>
        <w:t xml:space="preserve"> utilizando cont</w:t>
      </w:r>
      <w:r w:rsidR="006F39BB">
        <w:rPr>
          <w:rFonts w:ascii="Arial" w:hAnsi="Arial" w:cs="Arial"/>
          <w:color w:val="000000"/>
        </w:rPr>
        <w:t>ê</w:t>
      </w:r>
      <w:r w:rsidRPr="003F43A2">
        <w:rPr>
          <w:rFonts w:ascii="Arial" w:hAnsi="Arial" w:cs="Arial"/>
          <w:color w:val="000000"/>
        </w:rPr>
        <w:t>iner.</w:t>
      </w:r>
    </w:p>
    <w:p w:rsidR="00F62134" w:rsidRDefault="00F62134" w:rsidP="00545B02">
      <w:pPr>
        <w:pStyle w:val="Ttulo2"/>
        <w:numPr>
          <w:ilvl w:val="0"/>
          <w:numId w:val="0"/>
        </w:numPr>
        <w:suppressAutoHyphens/>
        <w:spacing w:before="0" w:after="0"/>
        <w:rPr>
          <w:sz w:val="24"/>
        </w:rPr>
      </w:pPr>
    </w:p>
    <w:p w:rsidR="00613EF3" w:rsidRPr="003F43A2" w:rsidRDefault="00080F4D" w:rsidP="00545B02">
      <w:pPr>
        <w:pStyle w:val="Ttulo2"/>
        <w:numPr>
          <w:ilvl w:val="0"/>
          <w:numId w:val="0"/>
        </w:numPr>
        <w:suppressAutoHyphens/>
        <w:spacing w:before="0" w:after="0"/>
        <w:rPr>
          <w:sz w:val="24"/>
        </w:rPr>
      </w:pPr>
      <w:r>
        <w:rPr>
          <w:sz w:val="24"/>
        </w:rPr>
        <w:t xml:space="preserve">4.4. </w:t>
      </w:r>
      <w:r w:rsidR="00613EF3" w:rsidRPr="003F43A2">
        <w:rPr>
          <w:sz w:val="24"/>
        </w:rPr>
        <w:t>COBOGÓS DE CIMENTO OU CERÂMICO</w:t>
      </w:r>
    </w:p>
    <w:p w:rsidR="00613EF3" w:rsidRPr="003F43A2" w:rsidRDefault="00613EF3" w:rsidP="002C289D">
      <w:pPr>
        <w:suppressAutoHyphens/>
        <w:ind w:firstLine="709"/>
        <w:jc w:val="both"/>
        <w:rPr>
          <w:rFonts w:ascii="Arial" w:hAnsi="Arial" w:cs="Arial"/>
          <w:color w:val="000000"/>
        </w:rPr>
      </w:pPr>
      <w:r w:rsidRPr="003F43A2">
        <w:rPr>
          <w:rFonts w:ascii="Arial" w:hAnsi="Arial" w:cs="Arial"/>
          <w:color w:val="000000"/>
        </w:rPr>
        <w:t xml:space="preserve">A retiradas desse elemento deverá seguir a indicação do item </w:t>
      </w:r>
      <w:r w:rsidR="00771368">
        <w:rPr>
          <w:rFonts w:ascii="Arial" w:hAnsi="Arial" w:cs="Arial"/>
          <w:color w:val="000000"/>
        </w:rPr>
        <w:t>4</w:t>
      </w:r>
      <w:r w:rsidRPr="003F43A2">
        <w:rPr>
          <w:rFonts w:ascii="Arial" w:hAnsi="Arial" w:cs="Arial"/>
          <w:color w:val="000000"/>
        </w:rPr>
        <w:t>.2 supracitado.</w:t>
      </w:r>
    </w:p>
    <w:p w:rsidR="00F62134" w:rsidRDefault="00F62134" w:rsidP="00545B02">
      <w:pPr>
        <w:pStyle w:val="Ttulo2"/>
        <w:numPr>
          <w:ilvl w:val="0"/>
          <w:numId w:val="0"/>
        </w:numPr>
        <w:suppressAutoHyphens/>
        <w:spacing w:before="0" w:after="0"/>
        <w:rPr>
          <w:sz w:val="24"/>
        </w:rPr>
      </w:pPr>
    </w:p>
    <w:p w:rsidR="00613EF3" w:rsidRPr="003F43A2" w:rsidRDefault="00080F4D" w:rsidP="00545B02">
      <w:pPr>
        <w:pStyle w:val="Ttulo2"/>
        <w:numPr>
          <w:ilvl w:val="0"/>
          <w:numId w:val="0"/>
        </w:numPr>
        <w:suppressAutoHyphens/>
        <w:spacing w:before="0" w:after="0"/>
        <w:rPr>
          <w:sz w:val="24"/>
        </w:rPr>
      </w:pPr>
      <w:r>
        <w:rPr>
          <w:sz w:val="24"/>
        </w:rPr>
        <w:t xml:space="preserve">4.5. </w:t>
      </w:r>
      <w:r w:rsidR="00613EF3" w:rsidRPr="003F43A2">
        <w:rPr>
          <w:sz w:val="24"/>
        </w:rPr>
        <w:t xml:space="preserve">RETIRADA DE CAIXA DE </w:t>
      </w:r>
      <w:r w:rsidR="00D22038">
        <w:rPr>
          <w:sz w:val="24"/>
        </w:rPr>
        <w:t xml:space="preserve">CONDICIONADOR DE AR, </w:t>
      </w:r>
      <w:r w:rsidR="00613EF3" w:rsidRPr="003F43A2">
        <w:rPr>
          <w:sz w:val="24"/>
        </w:rPr>
        <w:t>COM FECHAMENTO DE VÃO EM ALVENARIA REBOCADA</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A empresa contratada deverá executar a retirada da caixa de condicionado</w:t>
      </w:r>
      <w:r w:rsidR="000E61F5">
        <w:rPr>
          <w:rFonts w:ascii="Arial" w:hAnsi="Arial" w:cs="Arial"/>
          <w:color w:val="000000"/>
        </w:rPr>
        <w:t>r de ar,</w:t>
      </w:r>
      <w:r w:rsidRPr="003F43A2">
        <w:rPr>
          <w:rFonts w:ascii="Arial" w:hAnsi="Arial" w:cs="Arial"/>
          <w:color w:val="000000"/>
        </w:rPr>
        <w:t xml:space="preserve"> do local indicado pela fiscalização</w:t>
      </w:r>
      <w:r w:rsidR="000E61F5">
        <w:rPr>
          <w:rFonts w:ascii="Arial" w:hAnsi="Arial" w:cs="Arial"/>
          <w:color w:val="000000"/>
        </w:rPr>
        <w:t>,</w:t>
      </w:r>
      <w:r w:rsidRPr="003F43A2">
        <w:rPr>
          <w:rFonts w:ascii="Arial" w:hAnsi="Arial" w:cs="Arial"/>
          <w:color w:val="000000"/>
        </w:rPr>
        <w:t xml:space="preserve"> e o fechamento do vão com a recomposição do revestimento e pintura de acordo com o existente</w:t>
      </w:r>
      <w:r w:rsidR="000E61F5">
        <w:rPr>
          <w:rFonts w:ascii="Arial" w:hAnsi="Arial" w:cs="Arial"/>
          <w:color w:val="000000"/>
        </w:rPr>
        <w:t>.</w:t>
      </w:r>
    </w:p>
    <w:p w:rsidR="00F62134" w:rsidRDefault="00F62134" w:rsidP="00545B02">
      <w:pPr>
        <w:pStyle w:val="Ttulo2"/>
        <w:numPr>
          <w:ilvl w:val="0"/>
          <w:numId w:val="0"/>
        </w:numPr>
        <w:suppressAutoHyphens/>
        <w:spacing w:before="0" w:after="0"/>
        <w:rPr>
          <w:sz w:val="24"/>
        </w:rPr>
      </w:pPr>
    </w:p>
    <w:p w:rsidR="00613EF3" w:rsidRDefault="00080F4D" w:rsidP="00545B02">
      <w:pPr>
        <w:pStyle w:val="Ttulo2"/>
        <w:numPr>
          <w:ilvl w:val="0"/>
          <w:numId w:val="0"/>
        </w:numPr>
        <w:suppressAutoHyphens/>
        <w:spacing w:before="0" w:after="0"/>
        <w:rPr>
          <w:sz w:val="24"/>
        </w:rPr>
      </w:pPr>
      <w:r>
        <w:rPr>
          <w:sz w:val="24"/>
        </w:rPr>
        <w:t xml:space="preserve">4.6. </w:t>
      </w:r>
      <w:r w:rsidR="00E6680C">
        <w:rPr>
          <w:sz w:val="24"/>
        </w:rPr>
        <w:t>ESQUADRIAS</w:t>
      </w:r>
    </w:p>
    <w:p w:rsidR="006D4551" w:rsidRPr="006D4551" w:rsidRDefault="006D4551" w:rsidP="006D4551"/>
    <w:p w:rsidR="00D3616E" w:rsidRPr="003F43A2" w:rsidRDefault="00D3616E"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D3616E" w:rsidRPr="003F43A2" w:rsidRDefault="00D3616E"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D3616E" w:rsidRPr="003F43A2" w:rsidRDefault="00D3616E"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D3616E" w:rsidRPr="003F43A2" w:rsidRDefault="00D3616E"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D3616E" w:rsidRPr="003F43A2" w:rsidRDefault="00D3616E"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D3616E" w:rsidRPr="003F43A2" w:rsidRDefault="00D3616E"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D3616E" w:rsidRPr="003F43A2" w:rsidRDefault="00D3616E"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613EF3" w:rsidRPr="003F43A2" w:rsidRDefault="00CA09B7" w:rsidP="00CA09B7">
      <w:pPr>
        <w:pStyle w:val="Ttulo3"/>
        <w:numPr>
          <w:ilvl w:val="0"/>
          <w:numId w:val="0"/>
        </w:numPr>
        <w:spacing w:after="0" w:line="240" w:lineRule="auto"/>
        <w:rPr>
          <w:sz w:val="24"/>
          <w:szCs w:val="24"/>
        </w:rPr>
      </w:pPr>
      <w:r>
        <w:rPr>
          <w:sz w:val="24"/>
          <w:szCs w:val="24"/>
        </w:rPr>
        <w:t xml:space="preserve">4.6.1. </w:t>
      </w:r>
      <w:r w:rsidR="00613EF3" w:rsidRPr="003F43A2">
        <w:rPr>
          <w:sz w:val="24"/>
          <w:szCs w:val="24"/>
        </w:rPr>
        <w:t>MADEIRA COM REAPROVEITAMENTO</w:t>
      </w:r>
    </w:p>
    <w:p w:rsidR="00613EF3" w:rsidRDefault="00613EF3" w:rsidP="006D4551">
      <w:pPr>
        <w:suppressAutoHyphens/>
        <w:ind w:firstLine="709"/>
        <w:jc w:val="both"/>
        <w:rPr>
          <w:rFonts w:ascii="Arial" w:hAnsi="Arial" w:cs="Arial"/>
          <w:color w:val="000000"/>
        </w:rPr>
      </w:pPr>
      <w:r w:rsidRPr="003F43A2">
        <w:rPr>
          <w:rFonts w:ascii="Arial" w:hAnsi="Arial" w:cs="Arial"/>
          <w:color w:val="000000"/>
        </w:rPr>
        <w:t>Deverão ser removidas todas, externas e internas, painéis, caixilhos, portas e guarnições, conforme indicação no projeto, cuidadosamente para não sofrer danos, visando futura instalação em local indicado.</w:t>
      </w:r>
    </w:p>
    <w:p w:rsidR="00F62134" w:rsidRPr="003F43A2" w:rsidRDefault="00F62134" w:rsidP="00545B02">
      <w:pPr>
        <w:suppressAutoHyphens/>
        <w:jc w:val="both"/>
        <w:rPr>
          <w:rFonts w:ascii="Arial" w:hAnsi="Arial" w:cs="Arial"/>
          <w:color w:val="000000"/>
        </w:rPr>
      </w:pPr>
    </w:p>
    <w:p w:rsidR="00613EF3" w:rsidRPr="003F43A2" w:rsidRDefault="00CA09B7" w:rsidP="00CA09B7">
      <w:pPr>
        <w:pStyle w:val="Ttulo3"/>
        <w:numPr>
          <w:ilvl w:val="0"/>
          <w:numId w:val="0"/>
        </w:numPr>
        <w:spacing w:after="0" w:line="240" w:lineRule="auto"/>
        <w:rPr>
          <w:sz w:val="24"/>
          <w:szCs w:val="24"/>
        </w:rPr>
      </w:pPr>
      <w:r>
        <w:rPr>
          <w:sz w:val="24"/>
          <w:szCs w:val="24"/>
        </w:rPr>
        <w:t xml:space="preserve">4.6.2. </w:t>
      </w:r>
      <w:r w:rsidR="00613EF3" w:rsidRPr="003F43A2">
        <w:rPr>
          <w:sz w:val="24"/>
          <w:szCs w:val="24"/>
        </w:rPr>
        <w:t xml:space="preserve">MADEIRA SEM REAPROVEITAMENTO </w:t>
      </w:r>
    </w:p>
    <w:p w:rsidR="00613EF3" w:rsidRDefault="00613EF3" w:rsidP="006D4551">
      <w:pPr>
        <w:suppressAutoHyphens/>
        <w:ind w:firstLine="709"/>
        <w:jc w:val="both"/>
        <w:rPr>
          <w:rFonts w:ascii="Arial" w:hAnsi="Arial" w:cs="Arial"/>
          <w:color w:val="000000"/>
        </w:rPr>
      </w:pPr>
      <w:r w:rsidRPr="003F43A2">
        <w:rPr>
          <w:rFonts w:ascii="Arial" w:hAnsi="Arial" w:cs="Arial"/>
          <w:color w:val="000000"/>
        </w:rPr>
        <w:t>Deverão ser removidas todas, externas e internas, painéis, caixilhos, portas e guarnições, conforme indicação no projeto.</w:t>
      </w:r>
    </w:p>
    <w:p w:rsidR="00F62134" w:rsidRPr="003F43A2" w:rsidRDefault="00F62134" w:rsidP="00545B02">
      <w:pPr>
        <w:suppressAutoHyphens/>
        <w:jc w:val="both"/>
        <w:rPr>
          <w:rFonts w:ascii="Arial" w:hAnsi="Arial" w:cs="Arial"/>
          <w:color w:val="000000"/>
        </w:rPr>
      </w:pPr>
    </w:p>
    <w:p w:rsidR="00613EF3" w:rsidRPr="003F43A2" w:rsidRDefault="00CA09B7" w:rsidP="00CA09B7">
      <w:pPr>
        <w:pStyle w:val="Ttulo3"/>
        <w:numPr>
          <w:ilvl w:val="0"/>
          <w:numId w:val="0"/>
        </w:numPr>
        <w:spacing w:after="0" w:line="240" w:lineRule="auto"/>
        <w:rPr>
          <w:sz w:val="24"/>
          <w:szCs w:val="24"/>
        </w:rPr>
      </w:pPr>
      <w:r>
        <w:rPr>
          <w:sz w:val="24"/>
          <w:szCs w:val="24"/>
        </w:rPr>
        <w:t xml:space="preserve">4.6.3. </w:t>
      </w:r>
      <w:r w:rsidR="00613EF3" w:rsidRPr="003F43A2">
        <w:rPr>
          <w:sz w:val="24"/>
          <w:szCs w:val="24"/>
        </w:rPr>
        <w:t>ALUMÍNIO</w:t>
      </w:r>
    </w:p>
    <w:p w:rsidR="00613EF3" w:rsidRDefault="00613EF3" w:rsidP="006D4551">
      <w:pPr>
        <w:suppressAutoHyphens/>
        <w:ind w:firstLine="709"/>
        <w:jc w:val="both"/>
        <w:rPr>
          <w:rFonts w:ascii="Arial" w:hAnsi="Arial" w:cs="Arial"/>
          <w:color w:val="000000"/>
        </w:rPr>
      </w:pPr>
      <w:r w:rsidRPr="003F43A2">
        <w:rPr>
          <w:rFonts w:ascii="Arial" w:hAnsi="Arial" w:cs="Arial"/>
          <w:color w:val="000000"/>
        </w:rPr>
        <w:t>Deverão ser removidas</w:t>
      </w:r>
      <w:r w:rsidR="0009597F" w:rsidRPr="003F43A2">
        <w:rPr>
          <w:rFonts w:ascii="Arial" w:hAnsi="Arial" w:cs="Arial"/>
          <w:color w:val="000000"/>
        </w:rPr>
        <w:t>, cuidadosamente para não sofrer danos</w:t>
      </w:r>
      <w:r w:rsidR="0009597F">
        <w:rPr>
          <w:rFonts w:ascii="Arial" w:hAnsi="Arial" w:cs="Arial"/>
          <w:color w:val="000000"/>
        </w:rPr>
        <w:t>,</w:t>
      </w:r>
      <w:r w:rsidR="0009597F" w:rsidRPr="003F43A2">
        <w:rPr>
          <w:rFonts w:ascii="Arial" w:hAnsi="Arial" w:cs="Arial"/>
          <w:color w:val="000000"/>
        </w:rPr>
        <w:t xml:space="preserve"> </w:t>
      </w:r>
      <w:r w:rsidRPr="003F43A2">
        <w:rPr>
          <w:rFonts w:ascii="Arial" w:hAnsi="Arial" w:cs="Arial"/>
          <w:color w:val="000000"/>
        </w:rPr>
        <w:t>todas</w:t>
      </w:r>
      <w:r w:rsidR="0009597F">
        <w:rPr>
          <w:rFonts w:ascii="Arial" w:hAnsi="Arial" w:cs="Arial"/>
          <w:color w:val="000000"/>
        </w:rPr>
        <w:t xml:space="preserve"> as esquadrias</w:t>
      </w:r>
      <w:r w:rsidRPr="003F43A2">
        <w:rPr>
          <w:rFonts w:ascii="Arial" w:hAnsi="Arial" w:cs="Arial"/>
          <w:color w:val="000000"/>
        </w:rPr>
        <w:t>, externas e internas, painéis, caixilhos, portas e guarnições, conforme indicação no projeto, visando futura instalação em local indicado.</w:t>
      </w:r>
    </w:p>
    <w:p w:rsidR="00F62134" w:rsidRPr="003F43A2" w:rsidRDefault="00F62134" w:rsidP="00545B02">
      <w:pPr>
        <w:suppressAutoHyphens/>
        <w:jc w:val="both"/>
        <w:rPr>
          <w:rFonts w:ascii="Arial" w:hAnsi="Arial" w:cs="Arial"/>
          <w:color w:val="000000"/>
        </w:rPr>
      </w:pPr>
    </w:p>
    <w:p w:rsidR="00613EF3" w:rsidRPr="003F43A2" w:rsidRDefault="00CA09B7" w:rsidP="00CA09B7">
      <w:pPr>
        <w:pStyle w:val="Ttulo3"/>
        <w:numPr>
          <w:ilvl w:val="0"/>
          <w:numId w:val="0"/>
        </w:numPr>
        <w:spacing w:after="0" w:line="240" w:lineRule="auto"/>
        <w:rPr>
          <w:sz w:val="24"/>
          <w:szCs w:val="24"/>
        </w:rPr>
      </w:pPr>
      <w:r>
        <w:rPr>
          <w:sz w:val="24"/>
          <w:szCs w:val="24"/>
        </w:rPr>
        <w:t xml:space="preserve">4.6.4. </w:t>
      </w:r>
      <w:r w:rsidR="00613EF3" w:rsidRPr="003F43A2">
        <w:rPr>
          <w:sz w:val="24"/>
          <w:szCs w:val="24"/>
        </w:rPr>
        <w:t>AÇO</w:t>
      </w:r>
    </w:p>
    <w:p w:rsidR="00C91484" w:rsidRDefault="00110092" w:rsidP="00545B02">
      <w:pPr>
        <w:suppressAutoHyphens/>
        <w:ind w:firstLine="709"/>
        <w:jc w:val="both"/>
        <w:rPr>
          <w:rFonts w:ascii="Arial" w:hAnsi="Arial" w:cs="Arial"/>
          <w:color w:val="000000"/>
        </w:rPr>
      </w:pPr>
      <w:r>
        <w:rPr>
          <w:rFonts w:ascii="Arial" w:hAnsi="Arial" w:cs="Arial"/>
          <w:color w:val="000000"/>
        </w:rPr>
        <w:t>Deverão ser removidas</w:t>
      </w:r>
      <w:r w:rsidR="00613EF3" w:rsidRPr="003F43A2">
        <w:rPr>
          <w:rFonts w:ascii="Arial" w:hAnsi="Arial" w:cs="Arial"/>
          <w:color w:val="000000"/>
        </w:rPr>
        <w:t>, externas e internas, painéis, caixilhos, portas e guarnições, conforme indicação no projeto</w:t>
      </w:r>
      <w:r w:rsidR="00613EF3" w:rsidRPr="00110092">
        <w:rPr>
          <w:rFonts w:ascii="Arial" w:hAnsi="Arial" w:cs="Arial"/>
          <w:color w:val="000000"/>
        </w:rPr>
        <w:t>, sem reaproveitamento</w:t>
      </w:r>
      <w:r w:rsidR="00613EF3" w:rsidRPr="003F43A2">
        <w:rPr>
          <w:rFonts w:ascii="Arial" w:hAnsi="Arial" w:cs="Arial"/>
          <w:color w:val="000000"/>
        </w:rPr>
        <w:t>.</w:t>
      </w:r>
    </w:p>
    <w:p w:rsidR="00F62134" w:rsidRPr="003F43A2" w:rsidRDefault="00F62134" w:rsidP="00545B02">
      <w:pPr>
        <w:suppressAutoHyphens/>
        <w:jc w:val="both"/>
        <w:rPr>
          <w:rFonts w:ascii="Arial" w:hAnsi="Arial" w:cs="Arial"/>
        </w:rPr>
      </w:pPr>
    </w:p>
    <w:p w:rsidR="00613EF3" w:rsidRPr="003F43A2" w:rsidRDefault="00CA09B7" w:rsidP="00CA09B7">
      <w:pPr>
        <w:pStyle w:val="Ttulo3"/>
        <w:numPr>
          <w:ilvl w:val="0"/>
          <w:numId w:val="0"/>
        </w:numPr>
        <w:spacing w:after="0" w:line="240" w:lineRule="auto"/>
        <w:rPr>
          <w:sz w:val="24"/>
          <w:szCs w:val="24"/>
        </w:rPr>
      </w:pPr>
      <w:r>
        <w:rPr>
          <w:sz w:val="24"/>
          <w:szCs w:val="24"/>
        </w:rPr>
        <w:t xml:space="preserve">4.6.5. </w:t>
      </w:r>
      <w:r w:rsidR="00613EF3" w:rsidRPr="003F43A2">
        <w:rPr>
          <w:sz w:val="24"/>
          <w:szCs w:val="24"/>
        </w:rPr>
        <w:t>MOLAS, DOBRADIÇAS E CORRIMÃO Ø 1 ½”</w:t>
      </w:r>
    </w:p>
    <w:p w:rsidR="00613EF3" w:rsidRDefault="00613EF3" w:rsidP="00545B02">
      <w:pPr>
        <w:suppressAutoHyphens/>
        <w:ind w:firstLine="709"/>
        <w:jc w:val="both"/>
        <w:rPr>
          <w:rFonts w:ascii="Arial" w:hAnsi="Arial" w:cs="Arial"/>
          <w:color w:val="000000"/>
        </w:rPr>
      </w:pPr>
      <w:r w:rsidRPr="003F43A2">
        <w:rPr>
          <w:rFonts w:ascii="Arial" w:hAnsi="Arial" w:cs="Arial"/>
          <w:color w:val="000000"/>
        </w:rPr>
        <w:t>Deverão ser removidas todas, conforme indicação no projeto, cuidadosamente para não sofrer danos, visando futura instalação em local indicado.</w:t>
      </w:r>
    </w:p>
    <w:p w:rsidR="00F62134" w:rsidRPr="003F43A2" w:rsidRDefault="00F62134" w:rsidP="00545B02">
      <w:pPr>
        <w:suppressAutoHyphens/>
        <w:jc w:val="both"/>
        <w:rPr>
          <w:rFonts w:ascii="Arial" w:hAnsi="Arial" w:cs="Arial"/>
          <w:color w:val="000000"/>
        </w:rPr>
      </w:pPr>
    </w:p>
    <w:p w:rsidR="00613EF3" w:rsidRPr="003F43A2" w:rsidRDefault="00080F4D" w:rsidP="002C289D">
      <w:pPr>
        <w:pStyle w:val="Ttulo2"/>
        <w:numPr>
          <w:ilvl w:val="0"/>
          <w:numId w:val="0"/>
        </w:numPr>
        <w:suppressAutoHyphens/>
        <w:spacing w:before="0" w:after="0"/>
        <w:rPr>
          <w:sz w:val="24"/>
        </w:rPr>
      </w:pPr>
      <w:r>
        <w:rPr>
          <w:sz w:val="24"/>
        </w:rPr>
        <w:t xml:space="preserve">4.7. </w:t>
      </w:r>
      <w:r w:rsidR="00613EF3" w:rsidRPr="003F43A2">
        <w:rPr>
          <w:sz w:val="24"/>
        </w:rPr>
        <w:t>LAMBRIS EM MADEIRA COM ENTARUGAMENTO</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Antes de iniciar os serviços, desligar as linhas de fornecimento de água, canalização de esgoto e energia elétrica.</w:t>
      </w:r>
    </w:p>
    <w:p w:rsidR="00613EF3" w:rsidRPr="003F43A2" w:rsidRDefault="00613EF3" w:rsidP="00545B02">
      <w:pPr>
        <w:suppressAutoHyphens/>
        <w:ind w:firstLine="709"/>
        <w:jc w:val="both"/>
        <w:rPr>
          <w:rFonts w:ascii="Arial" w:hAnsi="Arial" w:cs="Arial"/>
          <w:color w:val="000000"/>
        </w:rPr>
      </w:pPr>
      <w:r w:rsidRPr="003F43A2">
        <w:rPr>
          <w:rFonts w:ascii="Arial" w:hAnsi="Arial" w:cs="Arial"/>
          <w:color w:val="000000"/>
        </w:rPr>
        <w:t>O piso deverá ser removido com a utilização de ferramentas apropriadas, cuidadosamente para aproveitamento e futura utilização.</w:t>
      </w:r>
    </w:p>
    <w:p w:rsidR="00F62134" w:rsidRDefault="00F62134" w:rsidP="00545B02">
      <w:pPr>
        <w:pStyle w:val="Ttulo2"/>
        <w:numPr>
          <w:ilvl w:val="0"/>
          <w:numId w:val="0"/>
        </w:numPr>
        <w:suppressAutoHyphens/>
        <w:spacing w:before="0" w:after="0"/>
        <w:rPr>
          <w:sz w:val="24"/>
        </w:rPr>
      </w:pPr>
    </w:p>
    <w:p w:rsidR="00613EF3" w:rsidRPr="003F43A2" w:rsidRDefault="00080F4D" w:rsidP="00545B02">
      <w:pPr>
        <w:pStyle w:val="Ttulo2"/>
        <w:numPr>
          <w:ilvl w:val="0"/>
          <w:numId w:val="0"/>
        </w:numPr>
        <w:suppressAutoHyphens/>
        <w:spacing w:before="0" w:after="0"/>
        <w:rPr>
          <w:sz w:val="24"/>
        </w:rPr>
      </w:pPr>
      <w:r>
        <w:rPr>
          <w:sz w:val="24"/>
        </w:rPr>
        <w:t xml:space="preserve">4.8. </w:t>
      </w:r>
      <w:r w:rsidR="00613EF3" w:rsidRPr="003F43A2">
        <w:rPr>
          <w:sz w:val="24"/>
        </w:rPr>
        <w:t>REVESTIMENTO</w:t>
      </w:r>
      <w:r w:rsidR="001D77F1" w:rsidRPr="003F43A2">
        <w:rPr>
          <w:sz w:val="24"/>
        </w:rPr>
        <w:t>S</w:t>
      </w:r>
    </w:p>
    <w:p w:rsidR="00613EF3" w:rsidRDefault="00613EF3" w:rsidP="00545B02">
      <w:pPr>
        <w:pStyle w:val="Corpodetexto3"/>
        <w:suppressAutoHyphens/>
        <w:spacing w:after="0"/>
        <w:ind w:firstLine="709"/>
        <w:rPr>
          <w:rFonts w:ascii="Arial" w:hAnsi="Arial" w:cs="Arial"/>
          <w:sz w:val="24"/>
          <w:szCs w:val="24"/>
        </w:rPr>
      </w:pPr>
      <w:r w:rsidRPr="003F43A2">
        <w:rPr>
          <w:rFonts w:ascii="Arial" w:hAnsi="Arial" w:cs="Arial"/>
          <w:sz w:val="24"/>
          <w:szCs w:val="24"/>
        </w:rPr>
        <w:t>Deverão ser removidos dos locais conforme indicado em projeto.</w:t>
      </w:r>
    </w:p>
    <w:p w:rsidR="00F62134" w:rsidRPr="003F43A2" w:rsidRDefault="00F62134" w:rsidP="00545B02">
      <w:pPr>
        <w:pStyle w:val="Corpodetexto3"/>
        <w:suppressAutoHyphens/>
        <w:spacing w:after="0"/>
        <w:rPr>
          <w:rFonts w:ascii="Arial" w:hAnsi="Arial" w:cs="Arial"/>
          <w:sz w:val="24"/>
          <w:szCs w:val="24"/>
        </w:rPr>
      </w:pPr>
    </w:p>
    <w:p w:rsidR="00D3616E" w:rsidRPr="003F43A2" w:rsidRDefault="00D3616E"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613EF3" w:rsidRPr="003F43A2" w:rsidRDefault="002C289D" w:rsidP="002C289D">
      <w:pPr>
        <w:pStyle w:val="Ttulo3"/>
        <w:numPr>
          <w:ilvl w:val="0"/>
          <w:numId w:val="0"/>
        </w:numPr>
        <w:spacing w:after="0" w:line="240" w:lineRule="auto"/>
        <w:rPr>
          <w:sz w:val="24"/>
          <w:szCs w:val="24"/>
        </w:rPr>
      </w:pPr>
      <w:r>
        <w:rPr>
          <w:sz w:val="24"/>
          <w:szCs w:val="24"/>
        </w:rPr>
        <w:t xml:space="preserve">4.8.1. </w:t>
      </w:r>
      <w:r w:rsidR="00613EF3" w:rsidRPr="003F43A2">
        <w:rPr>
          <w:sz w:val="24"/>
          <w:szCs w:val="24"/>
        </w:rPr>
        <w:t>REVESTIMENTO CERÂMICO INCLUINDO EMBOÇO OU PEDRAS NATURAIS</w:t>
      </w:r>
    </w:p>
    <w:p w:rsidR="00613EF3" w:rsidRPr="003F43A2" w:rsidRDefault="00613EF3" w:rsidP="00545B02">
      <w:pPr>
        <w:pStyle w:val="Corpodetexto3"/>
        <w:suppressAutoHyphens/>
        <w:spacing w:after="0"/>
        <w:ind w:firstLine="709"/>
        <w:jc w:val="both"/>
        <w:rPr>
          <w:rFonts w:ascii="Arial" w:hAnsi="Arial" w:cs="Arial"/>
          <w:sz w:val="24"/>
          <w:szCs w:val="24"/>
        </w:rPr>
      </w:pPr>
      <w:r w:rsidRPr="003F43A2">
        <w:rPr>
          <w:rFonts w:ascii="Arial" w:hAnsi="Arial" w:cs="Arial"/>
          <w:sz w:val="24"/>
          <w:szCs w:val="24"/>
        </w:rPr>
        <w:t>Antes de iniciar os serviços, desligar as linhas de fornecimento de água e energia elétrica e canalizações de esgoto.</w:t>
      </w:r>
    </w:p>
    <w:p w:rsidR="00613EF3" w:rsidRDefault="00613EF3" w:rsidP="00545B02">
      <w:pPr>
        <w:pStyle w:val="Corpodetexto3"/>
        <w:suppressAutoHyphens/>
        <w:spacing w:after="0"/>
        <w:ind w:firstLine="709"/>
        <w:jc w:val="both"/>
        <w:rPr>
          <w:rFonts w:ascii="Arial" w:hAnsi="Arial" w:cs="Arial"/>
          <w:sz w:val="24"/>
          <w:szCs w:val="24"/>
        </w:rPr>
      </w:pPr>
      <w:r w:rsidRPr="003F43A2">
        <w:rPr>
          <w:rFonts w:ascii="Arial" w:hAnsi="Arial" w:cs="Arial"/>
          <w:sz w:val="24"/>
          <w:szCs w:val="24"/>
        </w:rPr>
        <w:t>O revestimento será cuidadosamente retirado, com ferramentas adequadas, de modo a não danificar as instalações e equipamentos existentes no local e posteriormente retirados da obra como entulho.</w:t>
      </w:r>
    </w:p>
    <w:p w:rsidR="00F62134" w:rsidRPr="003F43A2" w:rsidRDefault="00F62134" w:rsidP="00545B02">
      <w:pPr>
        <w:pStyle w:val="Corpodetexto3"/>
        <w:suppressAutoHyphens/>
        <w:spacing w:after="0"/>
        <w:jc w:val="both"/>
        <w:rPr>
          <w:rFonts w:ascii="Arial" w:hAnsi="Arial" w:cs="Arial"/>
          <w:sz w:val="24"/>
          <w:szCs w:val="24"/>
        </w:rPr>
      </w:pPr>
    </w:p>
    <w:p w:rsidR="00613EF3" w:rsidRPr="003F43A2" w:rsidRDefault="002C289D" w:rsidP="002C289D">
      <w:pPr>
        <w:pStyle w:val="Ttulo3"/>
        <w:numPr>
          <w:ilvl w:val="0"/>
          <w:numId w:val="0"/>
        </w:numPr>
        <w:spacing w:after="0" w:line="240" w:lineRule="auto"/>
        <w:rPr>
          <w:color w:val="000000"/>
          <w:sz w:val="24"/>
          <w:szCs w:val="24"/>
        </w:rPr>
      </w:pPr>
      <w:r>
        <w:rPr>
          <w:color w:val="000000"/>
          <w:sz w:val="24"/>
          <w:szCs w:val="24"/>
        </w:rPr>
        <w:t xml:space="preserve">4.8.2. </w:t>
      </w:r>
      <w:r w:rsidR="00613EF3" w:rsidRPr="003F43A2">
        <w:rPr>
          <w:color w:val="000000"/>
          <w:sz w:val="24"/>
          <w:szCs w:val="24"/>
        </w:rPr>
        <w:t>VINÍLICO</w:t>
      </w:r>
    </w:p>
    <w:p w:rsidR="00613EF3" w:rsidRDefault="00613EF3" w:rsidP="00D22038">
      <w:pPr>
        <w:pStyle w:val="Corpodetexto3"/>
        <w:suppressAutoHyphens/>
        <w:spacing w:after="0"/>
        <w:ind w:firstLine="709"/>
        <w:jc w:val="both"/>
        <w:rPr>
          <w:rFonts w:ascii="Arial" w:hAnsi="Arial" w:cs="Arial"/>
          <w:sz w:val="24"/>
          <w:szCs w:val="24"/>
        </w:rPr>
      </w:pPr>
      <w:r w:rsidRPr="003F43A2">
        <w:rPr>
          <w:rFonts w:ascii="Arial" w:hAnsi="Arial" w:cs="Arial"/>
          <w:sz w:val="24"/>
          <w:szCs w:val="24"/>
        </w:rPr>
        <w:t>O revestimento vinílico deverá ser cuidadosamente removido, de modo a não danificar o cobrimento da laje de piso, o entulho deverá ser retirado do local.</w:t>
      </w:r>
    </w:p>
    <w:p w:rsidR="00324233" w:rsidRPr="003F43A2" w:rsidRDefault="00324233" w:rsidP="00545B02">
      <w:pPr>
        <w:pStyle w:val="Corpodetexto3"/>
        <w:suppressAutoHyphens/>
        <w:spacing w:after="0"/>
        <w:ind w:firstLine="709"/>
        <w:rPr>
          <w:rFonts w:ascii="Arial" w:hAnsi="Arial" w:cs="Arial"/>
          <w:sz w:val="24"/>
          <w:szCs w:val="24"/>
        </w:rPr>
      </w:pPr>
    </w:p>
    <w:p w:rsidR="00613EF3" w:rsidRPr="003F43A2" w:rsidRDefault="002C289D" w:rsidP="002C289D">
      <w:pPr>
        <w:pStyle w:val="Ttulo3"/>
        <w:numPr>
          <w:ilvl w:val="0"/>
          <w:numId w:val="0"/>
        </w:numPr>
        <w:spacing w:after="0" w:line="240" w:lineRule="auto"/>
        <w:rPr>
          <w:color w:val="000000"/>
          <w:sz w:val="24"/>
          <w:szCs w:val="24"/>
        </w:rPr>
      </w:pPr>
      <w:r>
        <w:rPr>
          <w:color w:val="000000"/>
          <w:sz w:val="24"/>
          <w:szCs w:val="24"/>
        </w:rPr>
        <w:t xml:space="preserve">4.8.3. </w:t>
      </w:r>
      <w:r w:rsidR="00613EF3" w:rsidRPr="003F43A2">
        <w:rPr>
          <w:color w:val="000000"/>
          <w:sz w:val="24"/>
          <w:szCs w:val="24"/>
        </w:rPr>
        <w:t>FÓRMICA</w:t>
      </w:r>
    </w:p>
    <w:p w:rsidR="00753149" w:rsidRDefault="00613EF3" w:rsidP="00D22038">
      <w:pPr>
        <w:pStyle w:val="Corpodetexto3"/>
        <w:suppressAutoHyphens/>
        <w:spacing w:after="0"/>
        <w:ind w:firstLine="709"/>
        <w:jc w:val="both"/>
        <w:rPr>
          <w:rFonts w:ascii="Arial" w:hAnsi="Arial" w:cs="Arial"/>
          <w:sz w:val="24"/>
          <w:szCs w:val="24"/>
        </w:rPr>
      </w:pPr>
      <w:r w:rsidRPr="003F43A2">
        <w:rPr>
          <w:rFonts w:ascii="Arial" w:hAnsi="Arial" w:cs="Arial"/>
          <w:sz w:val="24"/>
          <w:szCs w:val="24"/>
        </w:rPr>
        <w:t>O revestimento em fórmica deverá ser removido cuidadosamente, de modo a não danificar a superfície onde esta aplicado, sendo o entulho retirado do local.</w:t>
      </w:r>
    </w:p>
    <w:p w:rsidR="00F62134" w:rsidRPr="003F43A2" w:rsidRDefault="00F62134" w:rsidP="00545B02">
      <w:pPr>
        <w:pStyle w:val="Corpodetexto3"/>
        <w:suppressAutoHyphens/>
        <w:spacing w:after="0"/>
        <w:rPr>
          <w:rFonts w:ascii="Arial" w:hAnsi="Arial" w:cs="Arial"/>
          <w:sz w:val="24"/>
          <w:szCs w:val="24"/>
        </w:rPr>
      </w:pPr>
    </w:p>
    <w:p w:rsidR="00613EF3" w:rsidRPr="003F43A2" w:rsidRDefault="002C289D" w:rsidP="002C289D">
      <w:pPr>
        <w:pStyle w:val="Ttulo3"/>
        <w:numPr>
          <w:ilvl w:val="0"/>
          <w:numId w:val="0"/>
        </w:numPr>
        <w:spacing w:after="0" w:line="240" w:lineRule="auto"/>
        <w:rPr>
          <w:color w:val="000000"/>
          <w:sz w:val="24"/>
          <w:szCs w:val="24"/>
        </w:rPr>
      </w:pPr>
      <w:r>
        <w:rPr>
          <w:color w:val="000000"/>
          <w:sz w:val="24"/>
          <w:szCs w:val="24"/>
        </w:rPr>
        <w:t xml:space="preserve">4.8.4. </w:t>
      </w:r>
      <w:r w:rsidR="00613EF3" w:rsidRPr="003F43A2">
        <w:rPr>
          <w:color w:val="000000"/>
          <w:sz w:val="24"/>
          <w:szCs w:val="24"/>
        </w:rPr>
        <w:t>APICOAMENTO DE REBOCO</w:t>
      </w:r>
    </w:p>
    <w:p w:rsidR="00613EF3" w:rsidRDefault="00613EF3" w:rsidP="00D22038">
      <w:pPr>
        <w:pStyle w:val="Corpodetexto3"/>
        <w:suppressAutoHyphens/>
        <w:spacing w:after="0"/>
        <w:ind w:firstLine="709"/>
        <w:jc w:val="both"/>
        <w:rPr>
          <w:rFonts w:ascii="Arial" w:hAnsi="Arial" w:cs="Arial"/>
          <w:sz w:val="24"/>
          <w:szCs w:val="24"/>
        </w:rPr>
      </w:pPr>
      <w:r w:rsidRPr="003F43A2">
        <w:rPr>
          <w:rFonts w:ascii="Arial" w:hAnsi="Arial" w:cs="Arial"/>
          <w:sz w:val="24"/>
          <w:szCs w:val="24"/>
        </w:rPr>
        <w:t xml:space="preserve">Deverá ser executado nos locais indicados, </w:t>
      </w:r>
      <w:r w:rsidR="00D22038">
        <w:rPr>
          <w:rFonts w:ascii="Arial" w:hAnsi="Arial" w:cs="Arial"/>
          <w:sz w:val="24"/>
          <w:szCs w:val="24"/>
        </w:rPr>
        <w:t xml:space="preserve">o procedimento </w:t>
      </w:r>
      <w:r w:rsidRPr="003F43A2">
        <w:rPr>
          <w:rFonts w:ascii="Arial" w:hAnsi="Arial" w:cs="Arial"/>
          <w:sz w:val="24"/>
          <w:szCs w:val="24"/>
        </w:rPr>
        <w:t xml:space="preserve">será </w:t>
      </w:r>
      <w:r w:rsidR="00D22038">
        <w:rPr>
          <w:rFonts w:ascii="Arial" w:hAnsi="Arial" w:cs="Arial"/>
          <w:sz w:val="24"/>
          <w:szCs w:val="24"/>
        </w:rPr>
        <w:t>c</w:t>
      </w:r>
      <w:r w:rsidRPr="003F43A2">
        <w:rPr>
          <w:rFonts w:ascii="Arial" w:hAnsi="Arial" w:cs="Arial"/>
          <w:sz w:val="24"/>
          <w:szCs w:val="24"/>
        </w:rPr>
        <w:t>uidados</w:t>
      </w:r>
      <w:r w:rsidR="00D22038">
        <w:rPr>
          <w:rFonts w:ascii="Arial" w:hAnsi="Arial" w:cs="Arial"/>
          <w:sz w:val="24"/>
          <w:szCs w:val="24"/>
        </w:rPr>
        <w:t>o</w:t>
      </w:r>
      <w:r w:rsidRPr="003F43A2">
        <w:rPr>
          <w:rFonts w:ascii="Arial" w:hAnsi="Arial" w:cs="Arial"/>
          <w:sz w:val="24"/>
          <w:szCs w:val="24"/>
        </w:rPr>
        <w:t xml:space="preserve"> de modo a não danificar </w:t>
      </w:r>
      <w:r w:rsidR="00D22038">
        <w:rPr>
          <w:rFonts w:ascii="Arial" w:hAnsi="Arial" w:cs="Arial"/>
          <w:sz w:val="24"/>
          <w:szCs w:val="24"/>
        </w:rPr>
        <w:t xml:space="preserve">as </w:t>
      </w:r>
      <w:r w:rsidRPr="003F43A2">
        <w:rPr>
          <w:rFonts w:ascii="Arial" w:hAnsi="Arial" w:cs="Arial"/>
          <w:sz w:val="24"/>
          <w:szCs w:val="24"/>
        </w:rPr>
        <w:t>instalações embutidas de água, esgoto e elétrica.</w:t>
      </w:r>
    </w:p>
    <w:p w:rsidR="00F62134" w:rsidRPr="003F43A2" w:rsidRDefault="00F62134" w:rsidP="00545B02">
      <w:pPr>
        <w:pStyle w:val="Corpodetexto3"/>
        <w:suppressAutoHyphens/>
        <w:spacing w:after="0"/>
        <w:rPr>
          <w:rFonts w:ascii="Arial" w:hAnsi="Arial" w:cs="Arial"/>
          <w:sz w:val="24"/>
          <w:szCs w:val="24"/>
        </w:rPr>
      </w:pPr>
    </w:p>
    <w:p w:rsidR="00613EF3" w:rsidRPr="003F43A2" w:rsidRDefault="00080F4D" w:rsidP="00545B02">
      <w:pPr>
        <w:pStyle w:val="Ttulo2"/>
        <w:numPr>
          <w:ilvl w:val="0"/>
          <w:numId w:val="0"/>
        </w:numPr>
        <w:suppressAutoHyphens/>
        <w:spacing w:before="0" w:after="0"/>
        <w:rPr>
          <w:sz w:val="24"/>
        </w:rPr>
      </w:pPr>
      <w:r>
        <w:rPr>
          <w:sz w:val="24"/>
        </w:rPr>
        <w:t xml:space="preserve">4.9. </w:t>
      </w:r>
      <w:r w:rsidR="00613EF3" w:rsidRPr="003F43A2">
        <w:rPr>
          <w:sz w:val="24"/>
        </w:rPr>
        <w:t>PAVIMENTAÇÕES</w:t>
      </w:r>
    </w:p>
    <w:p w:rsidR="00D3616E" w:rsidRPr="003F43A2" w:rsidRDefault="00D3616E"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2C289D" w:rsidRDefault="002C289D" w:rsidP="002C289D">
      <w:pPr>
        <w:pStyle w:val="Ttulo3"/>
        <w:numPr>
          <w:ilvl w:val="0"/>
          <w:numId w:val="0"/>
        </w:numPr>
        <w:spacing w:after="0" w:line="240" w:lineRule="auto"/>
        <w:rPr>
          <w:sz w:val="24"/>
          <w:szCs w:val="24"/>
        </w:rPr>
      </w:pPr>
    </w:p>
    <w:p w:rsidR="00613EF3" w:rsidRPr="003F43A2" w:rsidRDefault="002C289D" w:rsidP="002C289D">
      <w:pPr>
        <w:pStyle w:val="Ttulo3"/>
        <w:numPr>
          <w:ilvl w:val="0"/>
          <w:numId w:val="0"/>
        </w:numPr>
        <w:spacing w:after="0" w:line="240" w:lineRule="auto"/>
        <w:rPr>
          <w:sz w:val="24"/>
          <w:szCs w:val="24"/>
        </w:rPr>
      </w:pPr>
      <w:r>
        <w:rPr>
          <w:sz w:val="24"/>
          <w:szCs w:val="24"/>
        </w:rPr>
        <w:t xml:space="preserve">4.9.1. </w:t>
      </w:r>
      <w:r w:rsidR="00613EF3" w:rsidRPr="003F43A2">
        <w:rPr>
          <w:sz w:val="24"/>
          <w:szCs w:val="24"/>
        </w:rPr>
        <w:t>GRÊS, LAJOTA, LADRILHO CERÂMICO COM CAMADA REGULARIZADORA</w:t>
      </w:r>
    </w:p>
    <w:p w:rsidR="00C91484" w:rsidRDefault="00613EF3" w:rsidP="00D22038">
      <w:pPr>
        <w:pStyle w:val="Corpodetexto3"/>
        <w:suppressAutoHyphens/>
        <w:spacing w:after="0"/>
        <w:ind w:firstLine="709"/>
        <w:jc w:val="both"/>
        <w:rPr>
          <w:rFonts w:ascii="Arial" w:hAnsi="Arial" w:cs="Arial"/>
          <w:sz w:val="24"/>
          <w:szCs w:val="24"/>
        </w:rPr>
      </w:pPr>
      <w:r w:rsidRPr="003F43A2">
        <w:rPr>
          <w:rFonts w:ascii="Arial" w:hAnsi="Arial" w:cs="Arial"/>
          <w:sz w:val="24"/>
          <w:szCs w:val="24"/>
        </w:rPr>
        <w:t>Deverá ser removido o material de pavimentação, inclusive a camada regularizadora, devendo ter cuidado com as instalações embutidas no piso. O entulho deverá ser removido e retirado do local.</w:t>
      </w:r>
    </w:p>
    <w:p w:rsidR="00F62134" w:rsidRPr="003F43A2" w:rsidRDefault="00F62134" w:rsidP="00545B02">
      <w:pPr>
        <w:pStyle w:val="Corpodetexto3"/>
        <w:suppressAutoHyphens/>
        <w:spacing w:after="0"/>
        <w:rPr>
          <w:rFonts w:ascii="Arial" w:hAnsi="Arial" w:cs="Arial"/>
          <w:sz w:val="24"/>
          <w:szCs w:val="24"/>
        </w:rPr>
      </w:pPr>
    </w:p>
    <w:p w:rsidR="00613EF3" w:rsidRPr="003F43A2" w:rsidRDefault="002C289D" w:rsidP="002C289D">
      <w:pPr>
        <w:pStyle w:val="Ttulo3"/>
        <w:numPr>
          <w:ilvl w:val="0"/>
          <w:numId w:val="0"/>
        </w:numPr>
        <w:spacing w:after="0" w:line="240" w:lineRule="auto"/>
        <w:rPr>
          <w:color w:val="000000"/>
          <w:sz w:val="24"/>
          <w:szCs w:val="24"/>
        </w:rPr>
      </w:pPr>
      <w:r>
        <w:rPr>
          <w:color w:val="000000"/>
          <w:sz w:val="24"/>
          <w:szCs w:val="24"/>
        </w:rPr>
        <w:t xml:space="preserve">4.9.2. </w:t>
      </w:r>
      <w:r w:rsidR="001D77F1" w:rsidRPr="003F43A2">
        <w:rPr>
          <w:color w:val="000000"/>
          <w:sz w:val="24"/>
          <w:szCs w:val="24"/>
        </w:rPr>
        <w:t>VINÍ</w:t>
      </w:r>
      <w:r w:rsidR="00613EF3" w:rsidRPr="003F43A2">
        <w:rPr>
          <w:color w:val="000000"/>
          <w:sz w:val="24"/>
          <w:szCs w:val="24"/>
        </w:rPr>
        <w:t>LICO</w:t>
      </w:r>
    </w:p>
    <w:p w:rsidR="00613EF3" w:rsidRDefault="00613EF3" w:rsidP="00545B02">
      <w:pPr>
        <w:pStyle w:val="Corpodetexto3"/>
        <w:suppressAutoHyphens/>
        <w:spacing w:after="0"/>
        <w:ind w:firstLine="709"/>
        <w:rPr>
          <w:rFonts w:ascii="Arial" w:hAnsi="Arial" w:cs="Arial"/>
          <w:sz w:val="24"/>
          <w:szCs w:val="24"/>
        </w:rPr>
      </w:pPr>
      <w:r w:rsidRPr="003F43A2">
        <w:rPr>
          <w:rFonts w:ascii="Arial" w:hAnsi="Arial" w:cs="Arial"/>
          <w:sz w:val="24"/>
          <w:szCs w:val="24"/>
        </w:rPr>
        <w:t xml:space="preserve">Idem item </w:t>
      </w:r>
      <w:r w:rsidR="00324233">
        <w:rPr>
          <w:rFonts w:ascii="Arial" w:hAnsi="Arial" w:cs="Arial"/>
          <w:sz w:val="24"/>
          <w:szCs w:val="24"/>
        </w:rPr>
        <w:t>4</w:t>
      </w:r>
      <w:r w:rsidRPr="003F43A2">
        <w:rPr>
          <w:rFonts w:ascii="Arial" w:hAnsi="Arial" w:cs="Arial"/>
          <w:sz w:val="24"/>
          <w:szCs w:val="24"/>
        </w:rPr>
        <w:t>.9.1</w:t>
      </w:r>
    </w:p>
    <w:p w:rsidR="00F62134" w:rsidRPr="003F43A2" w:rsidRDefault="00F62134" w:rsidP="00545B02">
      <w:pPr>
        <w:pStyle w:val="Corpodetexto3"/>
        <w:suppressAutoHyphens/>
        <w:spacing w:after="0"/>
        <w:rPr>
          <w:rFonts w:ascii="Arial" w:hAnsi="Arial" w:cs="Arial"/>
          <w:sz w:val="24"/>
          <w:szCs w:val="24"/>
        </w:rPr>
      </w:pPr>
    </w:p>
    <w:p w:rsidR="00613EF3" w:rsidRPr="003F43A2" w:rsidRDefault="002C289D" w:rsidP="002C289D">
      <w:pPr>
        <w:pStyle w:val="Ttulo3"/>
        <w:numPr>
          <w:ilvl w:val="0"/>
          <w:numId w:val="0"/>
        </w:numPr>
        <w:spacing w:after="0" w:line="240" w:lineRule="auto"/>
        <w:rPr>
          <w:color w:val="000000"/>
          <w:sz w:val="24"/>
          <w:szCs w:val="24"/>
        </w:rPr>
      </w:pPr>
      <w:r>
        <w:rPr>
          <w:color w:val="000000"/>
          <w:sz w:val="24"/>
          <w:szCs w:val="24"/>
        </w:rPr>
        <w:t xml:space="preserve">4.9.3. </w:t>
      </w:r>
      <w:r w:rsidR="00613EF3" w:rsidRPr="003F43A2">
        <w:rPr>
          <w:color w:val="000000"/>
          <w:sz w:val="24"/>
          <w:szCs w:val="24"/>
        </w:rPr>
        <w:t>ALTA RESISTÊNCIA COM CAMADA REGULARIZADORA</w:t>
      </w:r>
    </w:p>
    <w:p w:rsidR="00613EF3" w:rsidRDefault="00324233" w:rsidP="00545B02">
      <w:pPr>
        <w:pStyle w:val="Corpodetexto3"/>
        <w:suppressAutoHyphens/>
        <w:spacing w:after="0"/>
        <w:rPr>
          <w:rFonts w:ascii="Arial" w:hAnsi="Arial" w:cs="Arial"/>
          <w:sz w:val="24"/>
          <w:szCs w:val="24"/>
        </w:rPr>
      </w:pPr>
      <w:r>
        <w:rPr>
          <w:rFonts w:ascii="Arial" w:hAnsi="Arial" w:cs="Arial"/>
          <w:sz w:val="24"/>
          <w:szCs w:val="24"/>
        </w:rPr>
        <w:tab/>
        <w:t>Idem item 4</w:t>
      </w:r>
      <w:r w:rsidR="00613EF3" w:rsidRPr="003F43A2">
        <w:rPr>
          <w:rFonts w:ascii="Arial" w:hAnsi="Arial" w:cs="Arial"/>
          <w:sz w:val="24"/>
          <w:szCs w:val="24"/>
        </w:rPr>
        <w:t>.9.1</w:t>
      </w:r>
    </w:p>
    <w:p w:rsidR="00F62134" w:rsidRPr="003F43A2" w:rsidRDefault="00F62134" w:rsidP="00545B02">
      <w:pPr>
        <w:pStyle w:val="Corpodetexto3"/>
        <w:suppressAutoHyphens/>
        <w:spacing w:after="0"/>
        <w:rPr>
          <w:rFonts w:ascii="Arial" w:hAnsi="Arial" w:cs="Arial"/>
          <w:sz w:val="24"/>
          <w:szCs w:val="24"/>
        </w:rPr>
      </w:pPr>
    </w:p>
    <w:p w:rsidR="00613EF3" w:rsidRPr="003F43A2" w:rsidRDefault="002C289D" w:rsidP="002C289D">
      <w:pPr>
        <w:pStyle w:val="Ttulo3"/>
        <w:numPr>
          <w:ilvl w:val="0"/>
          <w:numId w:val="0"/>
        </w:numPr>
        <w:spacing w:after="0" w:line="240" w:lineRule="auto"/>
        <w:rPr>
          <w:color w:val="000000"/>
          <w:sz w:val="24"/>
          <w:szCs w:val="24"/>
        </w:rPr>
      </w:pPr>
      <w:r>
        <w:rPr>
          <w:color w:val="000000"/>
          <w:sz w:val="24"/>
          <w:szCs w:val="24"/>
        </w:rPr>
        <w:t xml:space="preserve">4.9.4. </w:t>
      </w:r>
      <w:r w:rsidR="00613EF3" w:rsidRPr="003F43A2">
        <w:rPr>
          <w:color w:val="000000"/>
          <w:sz w:val="24"/>
          <w:szCs w:val="24"/>
        </w:rPr>
        <w:t>CIMENTADO E CAMADA IMPERMEABILIZADORA</w:t>
      </w:r>
    </w:p>
    <w:p w:rsidR="00613EF3" w:rsidRDefault="00324233" w:rsidP="00545B02">
      <w:pPr>
        <w:pStyle w:val="Corpodetexto3"/>
        <w:suppressAutoHyphens/>
        <w:spacing w:after="0"/>
        <w:rPr>
          <w:rFonts w:ascii="Arial" w:hAnsi="Arial" w:cs="Arial"/>
          <w:sz w:val="24"/>
          <w:szCs w:val="24"/>
        </w:rPr>
      </w:pPr>
      <w:r>
        <w:rPr>
          <w:rFonts w:ascii="Arial" w:hAnsi="Arial" w:cs="Arial"/>
          <w:sz w:val="24"/>
          <w:szCs w:val="24"/>
        </w:rPr>
        <w:tab/>
        <w:t>Idem item 4</w:t>
      </w:r>
      <w:r w:rsidR="00613EF3" w:rsidRPr="003F43A2">
        <w:rPr>
          <w:rFonts w:ascii="Arial" w:hAnsi="Arial" w:cs="Arial"/>
          <w:sz w:val="24"/>
          <w:szCs w:val="24"/>
        </w:rPr>
        <w:t>.9.1</w:t>
      </w:r>
    </w:p>
    <w:p w:rsidR="00F62134" w:rsidRPr="003F43A2" w:rsidRDefault="00F62134" w:rsidP="00545B02">
      <w:pPr>
        <w:pStyle w:val="Corpodetexto3"/>
        <w:suppressAutoHyphens/>
        <w:spacing w:after="0"/>
        <w:rPr>
          <w:rFonts w:ascii="Arial" w:hAnsi="Arial" w:cs="Arial"/>
          <w:sz w:val="24"/>
          <w:szCs w:val="24"/>
        </w:rPr>
      </w:pPr>
    </w:p>
    <w:p w:rsidR="00613EF3" w:rsidRPr="003F43A2" w:rsidRDefault="002C289D" w:rsidP="002C289D">
      <w:pPr>
        <w:pStyle w:val="Ttulo3"/>
        <w:numPr>
          <w:ilvl w:val="0"/>
          <w:numId w:val="0"/>
        </w:numPr>
        <w:spacing w:after="0" w:line="240" w:lineRule="auto"/>
        <w:rPr>
          <w:color w:val="000000"/>
          <w:sz w:val="24"/>
          <w:szCs w:val="24"/>
        </w:rPr>
      </w:pPr>
      <w:r>
        <w:rPr>
          <w:color w:val="000000"/>
          <w:sz w:val="24"/>
          <w:szCs w:val="24"/>
        </w:rPr>
        <w:t xml:space="preserve">4.9.5. </w:t>
      </w:r>
      <w:r w:rsidR="00613EF3" w:rsidRPr="003F43A2">
        <w:rPr>
          <w:color w:val="000000"/>
          <w:sz w:val="24"/>
          <w:szCs w:val="24"/>
        </w:rPr>
        <w:t>TACOS, PARQUETS EM MADEIRA E ASSOALHO COM ENTARUGAMENTO</w:t>
      </w:r>
    </w:p>
    <w:p w:rsidR="00613EF3" w:rsidRDefault="00324233" w:rsidP="00545B02">
      <w:pPr>
        <w:pStyle w:val="Corpodetexto3"/>
        <w:suppressAutoHyphens/>
        <w:spacing w:after="0"/>
        <w:rPr>
          <w:rFonts w:ascii="Arial" w:hAnsi="Arial" w:cs="Arial"/>
          <w:sz w:val="24"/>
          <w:szCs w:val="24"/>
        </w:rPr>
      </w:pPr>
      <w:r>
        <w:rPr>
          <w:rFonts w:ascii="Arial" w:hAnsi="Arial" w:cs="Arial"/>
          <w:sz w:val="24"/>
          <w:szCs w:val="24"/>
        </w:rPr>
        <w:tab/>
        <w:t>Idem item 4</w:t>
      </w:r>
      <w:r w:rsidR="00613EF3" w:rsidRPr="003F43A2">
        <w:rPr>
          <w:rFonts w:ascii="Arial" w:hAnsi="Arial" w:cs="Arial"/>
          <w:sz w:val="24"/>
          <w:szCs w:val="24"/>
        </w:rPr>
        <w:t>.9.1</w:t>
      </w:r>
    </w:p>
    <w:p w:rsidR="00F62134" w:rsidRPr="003F43A2" w:rsidRDefault="00F62134" w:rsidP="00545B02">
      <w:pPr>
        <w:pStyle w:val="Corpodetexto3"/>
        <w:suppressAutoHyphens/>
        <w:spacing w:after="0"/>
        <w:rPr>
          <w:rFonts w:ascii="Arial" w:hAnsi="Arial" w:cs="Arial"/>
          <w:sz w:val="24"/>
          <w:szCs w:val="24"/>
        </w:rPr>
      </w:pPr>
    </w:p>
    <w:p w:rsidR="00613EF3" w:rsidRPr="003F43A2" w:rsidRDefault="002C289D" w:rsidP="002C289D">
      <w:pPr>
        <w:pStyle w:val="Ttulo3"/>
        <w:numPr>
          <w:ilvl w:val="0"/>
          <w:numId w:val="0"/>
        </w:numPr>
        <w:spacing w:after="0" w:line="240" w:lineRule="auto"/>
        <w:rPr>
          <w:color w:val="000000"/>
          <w:sz w:val="24"/>
          <w:szCs w:val="24"/>
        </w:rPr>
      </w:pPr>
      <w:r>
        <w:rPr>
          <w:color w:val="000000"/>
          <w:sz w:val="24"/>
          <w:szCs w:val="24"/>
        </w:rPr>
        <w:t xml:space="preserve">4.9.6. </w:t>
      </w:r>
      <w:r w:rsidR="00613EF3" w:rsidRPr="003F43A2">
        <w:rPr>
          <w:color w:val="000000"/>
          <w:sz w:val="24"/>
          <w:szCs w:val="24"/>
        </w:rPr>
        <w:t>CARPETE</w:t>
      </w:r>
    </w:p>
    <w:p w:rsidR="00F62134" w:rsidRDefault="00613EF3" w:rsidP="00D22038">
      <w:pPr>
        <w:pStyle w:val="Corpodetexto3"/>
        <w:suppressAutoHyphens/>
        <w:spacing w:after="0"/>
        <w:ind w:firstLine="709"/>
        <w:jc w:val="both"/>
        <w:rPr>
          <w:rFonts w:ascii="Arial" w:hAnsi="Arial" w:cs="Arial"/>
          <w:sz w:val="24"/>
          <w:szCs w:val="24"/>
        </w:rPr>
      </w:pPr>
      <w:r w:rsidRPr="003F43A2">
        <w:rPr>
          <w:rFonts w:ascii="Arial" w:hAnsi="Arial" w:cs="Arial"/>
          <w:sz w:val="24"/>
          <w:szCs w:val="24"/>
        </w:rPr>
        <w:t xml:space="preserve">Deverá ser removido, conforme a </w:t>
      </w:r>
      <w:r w:rsidR="000F09BE">
        <w:rPr>
          <w:rFonts w:ascii="Arial" w:hAnsi="Arial" w:cs="Arial"/>
          <w:sz w:val="24"/>
          <w:szCs w:val="24"/>
        </w:rPr>
        <w:t>superfície indicada,</w:t>
      </w:r>
      <w:r w:rsidRPr="003F43A2">
        <w:rPr>
          <w:rFonts w:ascii="Arial" w:hAnsi="Arial" w:cs="Arial"/>
          <w:sz w:val="24"/>
          <w:szCs w:val="24"/>
        </w:rPr>
        <w:t xml:space="preserve"> </w:t>
      </w:r>
      <w:r w:rsidR="003A78CD" w:rsidRPr="003F43A2">
        <w:rPr>
          <w:rFonts w:ascii="Arial" w:hAnsi="Arial" w:cs="Arial"/>
          <w:sz w:val="24"/>
          <w:szCs w:val="24"/>
        </w:rPr>
        <w:t>devendo ter cuidado com as instalações embutidas no piso. O entulho deverá ser removido e retirado do local.</w:t>
      </w:r>
    </w:p>
    <w:p w:rsidR="00613EF3" w:rsidRDefault="00080F4D" w:rsidP="00545B02">
      <w:pPr>
        <w:pStyle w:val="Ttulo2"/>
        <w:numPr>
          <w:ilvl w:val="0"/>
          <w:numId w:val="0"/>
        </w:numPr>
        <w:suppressAutoHyphens/>
        <w:spacing w:before="0" w:after="0"/>
        <w:rPr>
          <w:sz w:val="24"/>
        </w:rPr>
      </w:pPr>
      <w:r>
        <w:rPr>
          <w:sz w:val="24"/>
        </w:rPr>
        <w:lastRenderedPageBreak/>
        <w:t>4.</w:t>
      </w:r>
      <w:r w:rsidR="00353D0B">
        <w:rPr>
          <w:sz w:val="24"/>
        </w:rPr>
        <w:t>10</w:t>
      </w:r>
      <w:r>
        <w:rPr>
          <w:sz w:val="24"/>
        </w:rPr>
        <w:t xml:space="preserve">. </w:t>
      </w:r>
      <w:r w:rsidR="00613EF3" w:rsidRPr="003F43A2">
        <w:rPr>
          <w:sz w:val="24"/>
        </w:rPr>
        <w:t>FORROS</w:t>
      </w:r>
    </w:p>
    <w:p w:rsidR="002C289D" w:rsidRPr="002C289D" w:rsidRDefault="002C289D" w:rsidP="002C289D"/>
    <w:p w:rsidR="00D3616E" w:rsidRPr="003F43A2" w:rsidRDefault="00D3616E"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613EF3" w:rsidRPr="003F43A2" w:rsidRDefault="00353D0B" w:rsidP="00545B02">
      <w:pPr>
        <w:pStyle w:val="Ttulo3"/>
        <w:numPr>
          <w:ilvl w:val="0"/>
          <w:numId w:val="0"/>
        </w:numPr>
        <w:spacing w:after="0" w:line="240" w:lineRule="auto"/>
        <w:rPr>
          <w:sz w:val="24"/>
          <w:szCs w:val="24"/>
        </w:rPr>
      </w:pPr>
      <w:r>
        <w:rPr>
          <w:sz w:val="24"/>
          <w:szCs w:val="24"/>
        </w:rPr>
        <w:t>4.10</w:t>
      </w:r>
      <w:r w:rsidR="00080F4D">
        <w:rPr>
          <w:sz w:val="24"/>
          <w:szCs w:val="24"/>
        </w:rPr>
        <w:t xml:space="preserve">.1. </w:t>
      </w:r>
      <w:r w:rsidR="00613EF3" w:rsidRPr="003F43A2">
        <w:rPr>
          <w:sz w:val="24"/>
          <w:szCs w:val="24"/>
        </w:rPr>
        <w:t>LAMBRIS EM MADEIRA COM BARROTEAMENTO, PVC COM BARROTEAMENTO, EUCATEX ACÚSTICO COM PERFIS METÁLICOS, PACOTE COM ENTARUGAMENTO, PLACAS DE GESSO, ENTARUGAMENTO EM MADEIRA E METALON.</w:t>
      </w:r>
    </w:p>
    <w:p w:rsidR="00613EF3" w:rsidRPr="003F43A2" w:rsidRDefault="00472638" w:rsidP="00545B02">
      <w:pPr>
        <w:pStyle w:val="Corpodetexto3"/>
        <w:suppressAutoHyphens/>
        <w:spacing w:after="0"/>
        <w:ind w:firstLine="709"/>
        <w:jc w:val="both"/>
        <w:rPr>
          <w:rFonts w:ascii="Arial" w:hAnsi="Arial" w:cs="Arial"/>
          <w:sz w:val="24"/>
          <w:szCs w:val="24"/>
        </w:rPr>
      </w:pPr>
      <w:r w:rsidRPr="003F43A2">
        <w:rPr>
          <w:rFonts w:ascii="Arial" w:hAnsi="Arial" w:cs="Arial"/>
          <w:sz w:val="24"/>
          <w:szCs w:val="24"/>
        </w:rPr>
        <w:t xml:space="preserve">Deverá </w:t>
      </w:r>
      <w:r w:rsidR="00613EF3" w:rsidRPr="003F43A2">
        <w:rPr>
          <w:rFonts w:ascii="Arial" w:hAnsi="Arial" w:cs="Arial"/>
          <w:sz w:val="24"/>
          <w:szCs w:val="24"/>
        </w:rPr>
        <w:t>ser retirado, conforme indicação no local, deixando o espaço limpo e livre para posterior execução de forro.</w:t>
      </w:r>
    </w:p>
    <w:p w:rsidR="00F62134" w:rsidRDefault="00F62134" w:rsidP="00545B02">
      <w:pPr>
        <w:pStyle w:val="Ttulo3"/>
        <w:numPr>
          <w:ilvl w:val="0"/>
          <w:numId w:val="0"/>
        </w:numPr>
        <w:spacing w:after="0" w:line="240" w:lineRule="auto"/>
        <w:rPr>
          <w:sz w:val="24"/>
          <w:szCs w:val="24"/>
        </w:rPr>
      </w:pPr>
    </w:p>
    <w:p w:rsidR="00613EF3" w:rsidRPr="003F43A2" w:rsidRDefault="00353D0B" w:rsidP="00545B02">
      <w:pPr>
        <w:pStyle w:val="Ttulo3"/>
        <w:numPr>
          <w:ilvl w:val="0"/>
          <w:numId w:val="0"/>
        </w:numPr>
        <w:spacing w:after="0" w:line="240" w:lineRule="auto"/>
        <w:rPr>
          <w:sz w:val="24"/>
          <w:szCs w:val="24"/>
        </w:rPr>
      </w:pPr>
      <w:r>
        <w:rPr>
          <w:sz w:val="24"/>
          <w:szCs w:val="24"/>
        </w:rPr>
        <w:t>4.10</w:t>
      </w:r>
      <w:r w:rsidR="00080F4D">
        <w:rPr>
          <w:sz w:val="24"/>
          <w:szCs w:val="24"/>
        </w:rPr>
        <w:t xml:space="preserve">.2. </w:t>
      </w:r>
      <w:r w:rsidR="00613EF3" w:rsidRPr="003F43A2">
        <w:rPr>
          <w:sz w:val="24"/>
          <w:szCs w:val="24"/>
        </w:rPr>
        <w:t>CONCRETO ARMADO SIMPLES E APICOAMENTO DE CONCRETO</w:t>
      </w:r>
    </w:p>
    <w:p w:rsidR="00753149" w:rsidRPr="003F43A2" w:rsidRDefault="00613EF3" w:rsidP="00545B02">
      <w:pPr>
        <w:pStyle w:val="Corpodetexto3"/>
        <w:suppressAutoHyphens/>
        <w:spacing w:after="0"/>
        <w:ind w:firstLine="709"/>
        <w:jc w:val="both"/>
        <w:rPr>
          <w:rFonts w:ascii="Arial" w:hAnsi="Arial" w:cs="Arial"/>
          <w:sz w:val="24"/>
          <w:szCs w:val="24"/>
        </w:rPr>
      </w:pPr>
      <w:r w:rsidRPr="003F43A2">
        <w:rPr>
          <w:rFonts w:ascii="Arial" w:hAnsi="Arial" w:cs="Arial"/>
          <w:sz w:val="24"/>
          <w:szCs w:val="24"/>
        </w:rPr>
        <w:t>Deverá ser executado, cuidadosamente com a utilização de ferramentas especiais e apropriadas ao serviço, tendo cuidado com as tubulações embutidas, sendo que o espaço deverá ser deixado limpo e livre de entulhos.</w:t>
      </w:r>
    </w:p>
    <w:p w:rsidR="00F62134" w:rsidRDefault="00F62134" w:rsidP="00545B02">
      <w:pPr>
        <w:pStyle w:val="Ttulo2"/>
        <w:numPr>
          <w:ilvl w:val="0"/>
          <w:numId w:val="0"/>
        </w:numPr>
        <w:suppressAutoHyphens/>
        <w:spacing w:before="0" w:after="0"/>
        <w:rPr>
          <w:sz w:val="24"/>
        </w:rPr>
      </w:pPr>
    </w:p>
    <w:p w:rsidR="00613EF3" w:rsidRPr="003F43A2" w:rsidRDefault="00353D0B" w:rsidP="00545B02">
      <w:pPr>
        <w:pStyle w:val="Ttulo2"/>
        <w:numPr>
          <w:ilvl w:val="0"/>
          <w:numId w:val="0"/>
        </w:numPr>
        <w:suppressAutoHyphens/>
        <w:spacing w:before="0" w:after="0"/>
        <w:rPr>
          <w:sz w:val="24"/>
        </w:rPr>
      </w:pPr>
      <w:r>
        <w:rPr>
          <w:sz w:val="24"/>
        </w:rPr>
        <w:t xml:space="preserve">4.11. </w:t>
      </w:r>
      <w:r w:rsidR="00613EF3" w:rsidRPr="003F43A2">
        <w:rPr>
          <w:sz w:val="24"/>
        </w:rPr>
        <w:t>COBERTURA E MADEIRAMENTO</w:t>
      </w:r>
    </w:p>
    <w:p w:rsidR="00613EF3" w:rsidRPr="003F43A2" w:rsidRDefault="00726EDE" w:rsidP="00D2781B">
      <w:pPr>
        <w:pStyle w:val="Corpodetexto3"/>
        <w:suppressAutoHyphens/>
        <w:spacing w:after="0"/>
        <w:jc w:val="both"/>
        <w:rPr>
          <w:rFonts w:ascii="Arial" w:hAnsi="Arial" w:cs="Arial"/>
          <w:sz w:val="24"/>
          <w:szCs w:val="24"/>
        </w:rPr>
      </w:pPr>
      <w:r>
        <w:rPr>
          <w:rFonts w:ascii="Arial" w:hAnsi="Arial" w:cs="Arial"/>
          <w:sz w:val="24"/>
          <w:szCs w:val="24"/>
        </w:rPr>
        <w:tab/>
      </w:r>
      <w:r w:rsidR="00613EF3" w:rsidRPr="003F43A2">
        <w:rPr>
          <w:rFonts w:ascii="Arial" w:hAnsi="Arial" w:cs="Arial"/>
          <w:sz w:val="24"/>
          <w:szCs w:val="24"/>
        </w:rPr>
        <w:t xml:space="preserve">Deverão ser removidas, todas as telhas que </w:t>
      </w:r>
      <w:r w:rsidR="00BE244E">
        <w:rPr>
          <w:rFonts w:ascii="Arial" w:hAnsi="Arial" w:cs="Arial"/>
          <w:sz w:val="24"/>
          <w:szCs w:val="24"/>
        </w:rPr>
        <w:t>estiverem</w:t>
      </w:r>
      <w:r w:rsidR="00613EF3" w:rsidRPr="003F43A2">
        <w:rPr>
          <w:rFonts w:ascii="Arial" w:hAnsi="Arial" w:cs="Arial"/>
          <w:sz w:val="24"/>
          <w:szCs w:val="24"/>
        </w:rPr>
        <w:t xml:space="preserve"> quebradas e/ou</w:t>
      </w:r>
      <w:r w:rsidR="00D2781B">
        <w:rPr>
          <w:rFonts w:ascii="Arial" w:hAnsi="Arial" w:cs="Arial"/>
          <w:sz w:val="24"/>
          <w:szCs w:val="24"/>
        </w:rPr>
        <w:t xml:space="preserve"> </w:t>
      </w:r>
      <w:r w:rsidR="00613EF3" w:rsidRPr="003F43A2">
        <w:rPr>
          <w:rFonts w:ascii="Arial" w:hAnsi="Arial" w:cs="Arial"/>
          <w:sz w:val="24"/>
          <w:szCs w:val="24"/>
        </w:rPr>
        <w:t>danificadas, bem co</w:t>
      </w:r>
      <w:r w:rsidR="00BE244E">
        <w:rPr>
          <w:rFonts w:ascii="Arial" w:hAnsi="Arial" w:cs="Arial"/>
          <w:sz w:val="24"/>
          <w:szCs w:val="24"/>
        </w:rPr>
        <w:t>mo o madeiramento comprometido por</w:t>
      </w:r>
      <w:r w:rsidR="00613EF3" w:rsidRPr="003F43A2">
        <w:rPr>
          <w:rFonts w:ascii="Arial" w:hAnsi="Arial" w:cs="Arial"/>
          <w:sz w:val="24"/>
          <w:szCs w:val="24"/>
        </w:rPr>
        <w:t xml:space="preserve"> cupim e outros.</w:t>
      </w:r>
    </w:p>
    <w:p w:rsidR="00F62134" w:rsidRDefault="00F62134" w:rsidP="00545B02">
      <w:pPr>
        <w:pStyle w:val="Ttulo2"/>
        <w:numPr>
          <w:ilvl w:val="0"/>
          <w:numId w:val="0"/>
        </w:numPr>
        <w:suppressAutoHyphens/>
        <w:spacing w:before="0" w:after="0"/>
        <w:rPr>
          <w:color w:val="000000"/>
          <w:sz w:val="24"/>
        </w:rPr>
      </w:pPr>
    </w:p>
    <w:p w:rsidR="00613EF3" w:rsidRPr="000D4D1E" w:rsidRDefault="000D4D1E" w:rsidP="00545B02">
      <w:pPr>
        <w:pStyle w:val="Ttulo2"/>
        <w:numPr>
          <w:ilvl w:val="0"/>
          <w:numId w:val="0"/>
        </w:numPr>
        <w:suppressAutoHyphens/>
        <w:spacing w:before="0" w:after="0"/>
        <w:rPr>
          <w:color w:val="000000"/>
          <w:sz w:val="24"/>
        </w:rPr>
      </w:pPr>
      <w:r w:rsidRPr="000D4D1E">
        <w:rPr>
          <w:color w:val="000000"/>
          <w:sz w:val="24"/>
        </w:rPr>
        <w:t xml:space="preserve">4.12. </w:t>
      </w:r>
      <w:r w:rsidR="00613EF3" w:rsidRPr="000D4D1E">
        <w:rPr>
          <w:color w:val="000000"/>
          <w:sz w:val="24"/>
        </w:rPr>
        <w:t>CALHAS E RUFOS</w:t>
      </w:r>
    </w:p>
    <w:p w:rsidR="00613EF3" w:rsidRPr="003F43A2" w:rsidRDefault="00613EF3" w:rsidP="00545B02">
      <w:pPr>
        <w:pStyle w:val="Corpodetexto3"/>
        <w:suppressAutoHyphens/>
        <w:spacing w:after="0"/>
        <w:ind w:firstLine="709"/>
        <w:jc w:val="both"/>
        <w:rPr>
          <w:rFonts w:ascii="Arial" w:hAnsi="Arial" w:cs="Arial"/>
          <w:sz w:val="24"/>
          <w:szCs w:val="24"/>
        </w:rPr>
      </w:pPr>
      <w:r w:rsidRPr="003F43A2">
        <w:rPr>
          <w:rFonts w:ascii="Arial" w:hAnsi="Arial" w:cs="Arial"/>
          <w:sz w:val="24"/>
          <w:szCs w:val="24"/>
        </w:rPr>
        <w:t xml:space="preserve">Deverá ser removido o revestimento das calhas, para proceder </w:t>
      </w:r>
      <w:r w:rsidR="009370C8" w:rsidRPr="003F43A2">
        <w:rPr>
          <w:rFonts w:ascii="Arial" w:hAnsi="Arial" w:cs="Arial"/>
          <w:sz w:val="24"/>
          <w:szCs w:val="24"/>
        </w:rPr>
        <w:t>à</w:t>
      </w:r>
      <w:r w:rsidRPr="003F43A2">
        <w:rPr>
          <w:rFonts w:ascii="Arial" w:hAnsi="Arial" w:cs="Arial"/>
          <w:sz w:val="24"/>
          <w:szCs w:val="24"/>
        </w:rPr>
        <w:t xml:space="preserve"> limpeza e posterior tratamento, conforme especificação.</w:t>
      </w:r>
    </w:p>
    <w:p w:rsidR="00F62134" w:rsidRDefault="00F62134" w:rsidP="00545B02">
      <w:pPr>
        <w:pStyle w:val="Ttulo2"/>
        <w:numPr>
          <w:ilvl w:val="0"/>
          <w:numId w:val="0"/>
        </w:numPr>
        <w:suppressAutoHyphens/>
        <w:spacing w:before="0" w:after="0"/>
        <w:rPr>
          <w:color w:val="000000"/>
          <w:sz w:val="24"/>
        </w:rPr>
      </w:pPr>
    </w:p>
    <w:p w:rsidR="00613EF3" w:rsidRPr="000D4D1E" w:rsidRDefault="000D4D1E" w:rsidP="00545B02">
      <w:pPr>
        <w:pStyle w:val="Ttulo2"/>
        <w:numPr>
          <w:ilvl w:val="0"/>
          <w:numId w:val="0"/>
        </w:numPr>
        <w:suppressAutoHyphens/>
        <w:spacing w:before="0" w:after="0"/>
        <w:rPr>
          <w:color w:val="000000"/>
          <w:sz w:val="24"/>
        </w:rPr>
      </w:pPr>
      <w:r w:rsidRPr="000D4D1E">
        <w:rPr>
          <w:color w:val="000000"/>
          <w:sz w:val="24"/>
        </w:rPr>
        <w:t xml:space="preserve">4.13. </w:t>
      </w:r>
      <w:r w:rsidR="00613EF3" w:rsidRPr="000D4D1E">
        <w:rPr>
          <w:color w:val="000000"/>
          <w:sz w:val="24"/>
        </w:rPr>
        <w:t>INSTALAÇÕES</w:t>
      </w:r>
    </w:p>
    <w:p w:rsidR="00C91484" w:rsidRPr="003F43A2" w:rsidRDefault="00613EF3" w:rsidP="00545B02">
      <w:pPr>
        <w:suppressAutoHyphens/>
        <w:ind w:firstLine="709"/>
        <w:jc w:val="both"/>
        <w:rPr>
          <w:rFonts w:ascii="Arial" w:hAnsi="Arial" w:cs="Arial"/>
        </w:rPr>
      </w:pPr>
      <w:r w:rsidRPr="003F43A2">
        <w:rPr>
          <w:rFonts w:ascii="Arial" w:hAnsi="Arial" w:cs="Arial"/>
        </w:rPr>
        <w:t>Deverão ser removidos todos os acessórios, como: luminárias, tomadas, interruptores e conjunto ar-stop, conforme indicação no local, objetivando a substituição ou adequação do espaço.</w:t>
      </w:r>
    </w:p>
    <w:p w:rsidR="00F62134" w:rsidRDefault="00F62134" w:rsidP="00545B02">
      <w:pPr>
        <w:pStyle w:val="Ttulo2"/>
        <w:numPr>
          <w:ilvl w:val="0"/>
          <w:numId w:val="0"/>
        </w:numPr>
        <w:suppressAutoHyphens/>
        <w:spacing w:before="0" w:after="0"/>
        <w:rPr>
          <w:color w:val="000000"/>
          <w:sz w:val="24"/>
        </w:rPr>
      </w:pPr>
    </w:p>
    <w:p w:rsidR="00613EF3" w:rsidRPr="000D4D1E" w:rsidRDefault="000D4D1E" w:rsidP="00545B02">
      <w:pPr>
        <w:pStyle w:val="Ttulo2"/>
        <w:numPr>
          <w:ilvl w:val="0"/>
          <w:numId w:val="0"/>
        </w:numPr>
        <w:suppressAutoHyphens/>
        <w:spacing w:before="0" w:after="0"/>
        <w:rPr>
          <w:color w:val="000000"/>
          <w:sz w:val="24"/>
        </w:rPr>
      </w:pPr>
      <w:r w:rsidRPr="000D4D1E">
        <w:rPr>
          <w:color w:val="000000"/>
          <w:sz w:val="24"/>
        </w:rPr>
        <w:t xml:space="preserve">4.14. </w:t>
      </w:r>
      <w:r>
        <w:rPr>
          <w:color w:val="000000"/>
          <w:sz w:val="24"/>
        </w:rPr>
        <w:t>RETIRADA DE LOUÇAS SANITÁRIAS</w:t>
      </w:r>
    </w:p>
    <w:p w:rsidR="00613EF3" w:rsidRPr="003F43A2" w:rsidRDefault="00613EF3" w:rsidP="00545B02">
      <w:pPr>
        <w:pStyle w:val="Corpodetexto3"/>
        <w:suppressAutoHyphens/>
        <w:spacing w:after="0"/>
        <w:ind w:firstLine="709"/>
        <w:jc w:val="both"/>
        <w:rPr>
          <w:rFonts w:ascii="Arial" w:hAnsi="Arial" w:cs="Arial"/>
          <w:sz w:val="24"/>
          <w:szCs w:val="24"/>
        </w:rPr>
      </w:pPr>
      <w:r w:rsidRPr="003F43A2">
        <w:rPr>
          <w:rFonts w:ascii="Arial" w:hAnsi="Arial" w:cs="Arial"/>
          <w:sz w:val="24"/>
          <w:szCs w:val="24"/>
        </w:rPr>
        <w:t>Antes de iniciar os serviços, desligar as linhas de fornecimento de água e canalizações de esgoto.</w:t>
      </w:r>
    </w:p>
    <w:p w:rsidR="00613EF3" w:rsidRDefault="00613EF3" w:rsidP="00545B02">
      <w:pPr>
        <w:pStyle w:val="Corpodetexto3"/>
        <w:suppressAutoHyphens/>
        <w:spacing w:after="0"/>
        <w:ind w:firstLine="709"/>
        <w:jc w:val="both"/>
        <w:rPr>
          <w:rFonts w:ascii="Arial" w:hAnsi="Arial" w:cs="Arial"/>
          <w:sz w:val="24"/>
          <w:szCs w:val="24"/>
        </w:rPr>
      </w:pPr>
      <w:r w:rsidRPr="003F43A2">
        <w:rPr>
          <w:rFonts w:ascii="Arial" w:hAnsi="Arial" w:cs="Arial"/>
          <w:sz w:val="24"/>
          <w:szCs w:val="24"/>
        </w:rPr>
        <w:t>As louças sanitárias serão retiradas utilizando equipamentos e ferramentas a</w:t>
      </w:r>
      <w:r w:rsidR="00E26F88">
        <w:rPr>
          <w:rFonts w:ascii="Arial" w:hAnsi="Arial" w:cs="Arial"/>
          <w:sz w:val="24"/>
          <w:szCs w:val="24"/>
        </w:rPr>
        <w:t>propriadas</w:t>
      </w:r>
      <w:r w:rsidRPr="003F43A2">
        <w:rPr>
          <w:rFonts w:ascii="Arial" w:hAnsi="Arial" w:cs="Arial"/>
          <w:sz w:val="24"/>
          <w:szCs w:val="24"/>
        </w:rPr>
        <w:t>, em seguida levadas para local adequado para armazenamento e retirado da obra como entulho.</w:t>
      </w:r>
    </w:p>
    <w:p w:rsidR="00E6680C" w:rsidRPr="003F43A2" w:rsidRDefault="00E6680C" w:rsidP="00545B02">
      <w:pPr>
        <w:pStyle w:val="Corpodetexto3"/>
        <w:suppressAutoHyphens/>
        <w:spacing w:after="0"/>
        <w:jc w:val="both"/>
        <w:rPr>
          <w:rFonts w:ascii="Arial" w:hAnsi="Arial" w:cs="Arial"/>
          <w:sz w:val="24"/>
          <w:szCs w:val="24"/>
        </w:rPr>
      </w:pPr>
    </w:p>
    <w:p w:rsidR="00613EF3" w:rsidRPr="008819FD" w:rsidRDefault="008819FD" w:rsidP="00545B02">
      <w:pPr>
        <w:pStyle w:val="Ttulo1"/>
        <w:numPr>
          <w:ilvl w:val="0"/>
          <w:numId w:val="0"/>
        </w:numPr>
        <w:spacing w:before="0" w:after="0" w:line="240" w:lineRule="auto"/>
        <w:rPr>
          <w:sz w:val="24"/>
          <w:szCs w:val="24"/>
        </w:rPr>
      </w:pPr>
      <w:r w:rsidRPr="008819FD">
        <w:rPr>
          <w:sz w:val="24"/>
          <w:szCs w:val="24"/>
        </w:rPr>
        <w:t xml:space="preserve">5. </w:t>
      </w:r>
      <w:r w:rsidR="00613EF3" w:rsidRPr="008819FD">
        <w:rPr>
          <w:sz w:val="24"/>
          <w:szCs w:val="24"/>
        </w:rPr>
        <w:t>ESTRUTURA</w:t>
      </w:r>
      <w:r w:rsidR="001D77F1" w:rsidRPr="008819FD">
        <w:rPr>
          <w:sz w:val="24"/>
          <w:szCs w:val="24"/>
        </w:rPr>
        <w:t>S</w:t>
      </w:r>
    </w:p>
    <w:p w:rsidR="00613EF3" w:rsidRPr="003F43A2" w:rsidRDefault="00726EDE" w:rsidP="00804304">
      <w:pPr>
        <w:suppressAutoHyphens/>
        <w:ind w:firstLine="709"/>
        <w:jc w:val="both"/>
        <w:rPr>
          <w:rFonts w:ascii="Arial" w:hAnsi="Arial" w:cs="Arial"/>
          <w:color w:val="000000"/>
        </w:rPr>
      </w:pPr>
      <w:r>
        <w:rPr>
          <w:rFonts w:ascii="Arial" w:hAnsi="Arial" w:cs="Arial"/>
          <w:color w:val="000000"/>
        </w:rPr>
        <w:tab/>
      </w:r>
      <w:r w:rsidR="00613EF3" w:rsidRPr="003F43A2">
        <w:rPr>
          <w:rFonts w:ascii="Arial" w:hAnsi="Arial" w:cs="Arial"/>
          <w:color w:val="000000"/>
        </w:rPr>
        <w:t>Nenhum con</w:t>
      </w:r>
      <w:r w:rsidR="002F16AD">
        <w:rPr>
          <w:rFonts w:ascii="Arial" w:hAnsi="Arial" w:cs="Arial"/>
          <w:color w:val="000000"/>
        </w:rPr>
        <w:t>junto de elementos estruturais:</w:t>
      </w:r>
      <w:r w:rsidR="00613EF3" w:rsidRPr="003F43A2">
        <w:rPr>
          <w:rFonts w:ascii="Arial" w:hAnsi="Arial" w:cs="Arial"/>
          <w:color w:val="000000"/>
        </w:rPr>
        <w:t xml:space="preserve"> vigas, montantes, lajes, pilares, etc.</w:t>
      </w:r>
      <w:r w:rsidR="002F16AD">
        <w:rPr>
          <w:rFonts w:ascii="Arial" w:hAnsi="Arial" w:cs="Arial"/>
          <w:color w:val="000000"/>
        </w:rPr>
        <w:t>,</w:t>
      </w:r>
      <w:r w:rsidR="00613EF3" w:rsidRPr="003F43A2">
        <w:rPr>
          <w:rFonts w:ascii="Arial" w:hAnsi="Arial" w:cs="Arial"/>
          <w:color w:val="000000"/>
        </w:rPr>
        <w:t xml:space="preserve"> poderá ser executado sem primordial e minuciosa verificação</w:t>
      </w:r>
      <w:r w:rsidR="002F16AD">
        <w:rPr>
          <w:rFonts w:ascii="Arial" w:hAnsi="Arial" w:cs="Arial"/>
          <w:color w:val="000000"/>
        </w:rPr>
        <w:t>,</w:t>
      </w:r>
      <w:r w:rsidR="00613EF3" w:rsidRPr="003F43A2">
        <w:rPr>
          <w:rFonts w:ascii="Arial" w:hAnsi="Arial" w:cs="Arial"/>
          <w:color w:val="000000"/>
        </w:rPr>
        <w:t xml:space="preserve"> por parte da Fiscalização</w:t>
      </w:r>
      <w:r w:rsidR="002F16AD">
        <w:rPr>
          <w:rFonts w:ascii="Arial" w:hAnsi="Arial" w:cs="Arial"/>
          <w:color w:val="000000"/>
        </w:rPr>
        <w:t>,</w:t>
      </w:r>
      <w:r w:rsidR="00613EF3" w:rsidRPr="003F43A2">
        <w:rPr>
          <w:rFonts w:ascii="Arial" w:hAnsi="Arial" w:cs="Arial"/>
          <w:color w:val="000000"/>
        </w:rPr>
        <w:t xml:space="preserve"> da</w:t>
      </w:r>
      <w:r w:rsidR="002F16AD">
        <w:rPr>
          <w:rFonts w:ascii="Arial" w:hAnsi="Arial" w:cs="Arial"/>
          <w:color w:val="000000"/>
        </w:rPr>
        <w:t>s</w:t>
      </w:r>
      <w:r w:rsidR="002F16AD" w:rsidRPr="003F43A2">
        <w:rPr>
          <w:rFonts w:ascii="Arial" w:hAnsi="Arial" w:cs="Arial"/>
          <w:color w:val="000000"/>
        </w:rPr>
        <w:t xml:space="preserve"> dimensões</w:t>
      </w:r>
      <w:r w:rsidR="002F16AD">
        <w:rPr>
          <w:rFonts w:ascii="Arial" w:hAnsi="Arial" w:cs="Arial"/>
          <w:color w:val="000000"/>
        </w:rPr>
        <w:t>, da</w:t>
      </w:r>
      <w:r w:rsidR="00613EF3" w:rsidRPr="003F43A2">
        <w:rPr>
          <w:rFonts w:ascii="Arial" w:hAnsi="Arial" w:cs="Arial"/>
          <w:color w:val="000000"/>
        </w:rPr>
        <w:t xml:space="preserve"> perfeita disposição</w:t>
      </w:r>
      <w:r w:rsidR="002F16AD">
        <w:rPr>
          <w:rFonts w:ascii="Arial" w:hAnsi="Arial" w:cs="Arial"/>
          <w:color w:val="000000"/>
        </w:rPr>
        <w:t xml:space="preserve"> da ferragem</w:t>
      </w:r>
      <w:r w:rsidR="00613EF3" w:rsidRPr="003F43A2">
        <w:rPr>
          <w:rFonts w:ascii="Arial" w:hAnsi="Arial" w:cs="Arial"/>
          <w:color w:val="000000"/>
        </w:rPr>
        <w:t>,</w:t>
      </w:r>
      <w:r w:rsidR="002F16AD">
        <w:rPr>
          <w:rFonts w:ascii="Arial" w:hAnsi="Arial" w:cs="Arial"/>
          <w:color w:val="000000"/>
        </w:rPr>
        <w:t xml:space="preserve"> das</w:t>
      </w:r>
      <w:r w:rsidR="00613EF3" w:rsidRPr="003F43A2">
        <w:rPr>
          <w:rFonts w:ascii="Arial" w:hAnsi="Arial" w:cs="Arial"/>
          <w:color w:val="000000"/>
        </w:rPr>
        <w:t xml:space="preserve"> ligaçõ</w:t>
      </w:r>
      <w:r w:rsidR="002F16AD">
        <w:rPr>
          <w:rFonts w:ascii="Arial" w:hAnsi="Arial" w:cs="Arial"/>
          <w:color w:val="000000"/>
        </w:rPr>
        <w:t>es, passagem de tubulações e demais condições de segurança.</w:t>
      </w:r>
    </w:p>
    <w:p w:rsidR="00472638" w:rsidRPr="003F43A2" w:rsidRDefault="00472638" w:rsidP="00545B02">
      <w:pPr>
        <w:pStyle w:val="PargrafodaLista"/>
        <w:numPr>
          <w:ilvl w:val="0"/>
          <w:numId w:val="5"/>
        </w:numPr>
        <w:suppressAutoHyphens/>
        <w:contextualSpacing w:val="0"/>
        <w:jc w:val="both"/>
        <w:outlineLvl w:val="1"/>
        <w:rPr>
          <w:rFonts w:ascii="Arial" w:hAnsi="Arial" w:cs="Arial"/>
          <w:vanish/>
        </w:rPr>
      </w:pPr>
    </w:p>
    <w:p w:rsidR="00F62134" w:rsidRDefault="00F62134" w:rsidP="00545B02">
      <w:pPr>
        <w:pStyle w:val="Ttulo2"/>
        <w:numPr>
          <w:ilvl w:val="0"/>
          <w:numId w:val="0"/>
        </w:numPr>
        <w:suppressAutoHyphens/>
        <w:spacing w:before="0" w:after="0"/>
        <w:rPr>
          <w:sz w:val="24"/>
        </w:rPr>
      </w:pPr>
    </w:p>
    <w:p w:rsidR="00613EF3" w:rsidRPr="003F43A2" w:rsidRDefault="008819FD" w:rsidP="00545B02">
      <w:pPr>
        <w:pStyle w:val="Ttulo2"/>
        <w:numPr>
          <w:ilvl w:val="0"/>
          <w:numId w:val="0"/>
        </w:numPr>
        <w:suppressAutoHyphens/>
        <w:spacing w:before="0" w:after="0"/>
        <w:rPr>
          <w:sz w:val="24"/>
        </w:rPr>
      </w:pPr>
      <w:r>
        <w:rPr>
          <w:sz w:val="24"/>
        </w:rPr>
        <w:t xml:space="preserve">5.1. </w:t>
      </w:r>
      <w:r w:rsidR="001D77F1" w:rsidRPr="003F43A2">
        <w:rPr>
          <w:sz w:val="24"/>
        </w:rPr>
        <w:t>CONCRETO ARMADO</w:t>
      </w:r>
    </w:p>
    <w:p w:rsidR="00613EF3" w:rsidRPr="003F43A2" w:rsidRDefault="00D2781B" w:rsidP="00D2781B">
      <w:pPr>
        <w:tabs>
          <w:tab w:val="left" w:pos="-6663"/>
          <w:tab w:val="left" w:pos="3168"/>
        </w:tabs>
        <w:suppressAutoHyphens/>
        <w:jc w:val="both"/>
        <w:rPr>
          <w:rFonts w:ascii="Arial" w:hAnsi="Arial" w:cs="Arial"/>
          <w:color w:val="000000"/>
        </w:rPr>
      </w:pPr>
      <w:r>
        <w:rPr>
          <w:rFonts w:ascii="Arial" w:hAnsi="Arial" w:cs="Arial"/>
          <w:color w:val="000000"/>
        </w:rPr>
        <w:t>5.1.1.</w:t>
      </w:r>
      <w:r w:rsidR="002F16AD">
        <w:rPr>
          <w:rFonts w:ascii="Arial" w:hAnsi="Arial" w:cs="Arial"/>
          <w:color w:val="000000"/>
        </w:rPr>
        <w:t xml:space="preserve"> </w:t>
      </w:r>
      <w:r w:rsidR="00A907F9" w:rsidRPr="003F43A2">
        <w:rPr>
          <w:rFonts w:ascii="Arial" w:hAnsi="Arial" w:cs="Arial"/>
          <w:color w:val="000000"/>
        </w:rPr>
        <w:t>AGREGADOS</w:t>
      </w:r>
      <w:r w:rsidR="00613EF3" w:rsidRPr="003F43A2">
        <w:rPr>
          <w:rFonts w:ascii="Arial" w:hAnsi="Arial" w:cs="Arial"/>
          <w:color w:val="000000"/>
        </w:rPr>
        <w:t xml:space="preserve"> (EMO/96, NBR-7211, EB-04 , NBR-6118 e NB-01)</w:t>
      </w:r>
    </w:p>
    <w:p w:rsidR="00613EF3" w:rsidRPr="003F43A2" w:rsidRDefault="00613EF3" w:rsidP="00804304">
      <w:pPr>
        <w:tabs>
          <w:tab w:val="left" w:pos="-6663"/>
        </w:tabs>
        <w:suppressAutoHyphens/>
        <w:ind w:firstLine="709"/>
        <w:jc w:val="both"/>
        <w:rPr>
          <w:rFonts w:ascii="Arial" w:hAnsi="Arial" w:cs="Arial"/>
          <w:color w:val="000000"/>
        </w:rPr>
      </w:pPr>
      <w:r w:rsidRPr="003F43A2">
        <w:rPr>
          <w:rFonts w:ascii="Arial" w:hAnsi="Arial" w:cs="Arial"/>
          <w:color w:val="000000"/>
        </w:rPr>
        <w:t>Os agregados deverão estar isentos de todo e qualquer material não comum a eles, evitando-se assim, o rompimento do concreto.</w:t>
      </w:r>
    </w:p>
    <w:p w:rsidR="00D2781B" w:rsidRDefault="00D2781B" w:rsidP="00804304">
      <w:pPr>
        <w:tabs>
          <w:tab w:val="left" w:pos="-6663"/>
        </w:tabs>
        <w:suppressAutoHyphens/>
        <w:jc w:val="both"/>
        <w:rPr>
          <w:rFonts w:ascii="Arial" w:hAnsi="Arial" w:cs="Arial"/>
          <w:color w:val="000000"/>
        </w:rPr>
      </w:pPr>
    </w:p>
    <w:p w:rsidR="00613EF3" w:rsidRPr="003F43A2" w:rsidRDefault="00A907F9" w:rsidP="00D2781B">
      <w:pPr>
        <w:tabs>
          <w:tab w:val="left" w:pos="-6663"/>
          <w:tab w:val="left" w:pos="3168"/>
        </w:tabs>
        <w:suppressAutoHyphens/>
        <w:jc w:val="both"/>
        <w:rPr>
          <w:rFonts w:ascii="Arial" w:hAnsi="Arial" w:cs="Arial"/>
          <w:color w:val="000000"/>
        </w:rPr>
      </w:pPr>
      <w:r>
        <w:rPr>
          <w:rFonts w:ascii="Arial" w:hAnsi="Arial" w:cs="Arial"/>
          <w:color w:val="000000"/>
        </w:rPr>
        <w:t xml:space="preserve">5.1.2. </w:t>
      </w:r>
      <w:r w:rsidRPr="003F43A2">
        <w:rPr>
          <w:rFonts w:ascii="Arial" w:hAnsi="Arial" w:cs="Arial"/>
          <w:color w:val="000000"/>
        </w:rPr>
        <w:t>ÁGUA</w:t>
      </w:r>
      <w:r w:rsidR="00613EF3" w:rsidRPr="003F43A2">
        <w:rPr>
          <w:rFonts w:ascii="Arial" w:hAnsi="Arial" w:cs="Arial"/>
          <w:color w:val="000000"/>
        </w:rPr>
        <w:t xml:space="preserve"> (EM - 01/07)</w:t>
      </w:r>
    </w:p>
    <w:p w:rsidR="00613EF3" w:rsidRPr="003F43A2" w:rsidRDefault="00613EF3" w:rsidP="00804304">
      <w:pPr>
        <w:tabs>
          <w:tab w:val="left" w:pos="-6663"/>
        </w:tabs>
        <w:suppressAutoHyphens/>
        <w:ind w:firstLine="709"/>
        <w:jc w:val="both"/>
        <w:rPr>
          <w:rFonts w:ascii="Arial" w:hAnsi="Arial" w:cs="Arial"/>
          <w:color w:val="000000"/>
        </w:rPr>
      </w:pPr>
      <w:r w:rsidRPr="003F43A2">
        <w:rPr>
          <w:rFonts w:ascii="Arial" w:hAnsi="Arial" w:cs="Arial"/>
          <w:color w:val="000000"/>
        </w:rPr>
        <w:t>Deverá ser usada água dentro dos limites de potabilidade para o amassamento do concreto.</w:t>
      </w:r>
    </w:p>
    <w:p w:rsidR="00D2781B" w:rsidRDefault="00D2781B" w:rsidP="00D2781B">
      <w:pPr>
        <w:suppressAutoHyphens/>
        <w:jc w:val="both"/>
        <w:rPr>
          <w:rFonts w:ascii="Arial" w:hAnsi="Arial" w:cs="Arial"/>
          <w:color w:val="000000"/>
        </w:rPr>
      </w:pPr>
    </w:p>
    <w:p w:rsidR="00613EF3" w:rsidRPr="003F43A2" w:rsidRDefault="00D2781B" w:rsidP="00D2781B">
      <w:pPr>
        <w:suppressAutoHyphens/>
        <w:jc w:val="both"/>
        <w:rPr>
          <w:rFonts w:ascii="Arial" w:hAnsi="Arial" w:cs="Arial"/>
          <w:color w:val="000000"/>
        </w:rPr>
      </w:pPr>
      <w:r>
        <w:rPr>
          <w:rFonts w:ascii="Arial" w:hAnsi="Arial" w:cs="Arial"/>
          <w:color w:val="000000"/>
        </w:rPr>
        <w:t>5.1.3</w:t>
      </w:r>
      <w:r w:rsidR="00A907F9">
        <w:rPr>
          <w:rFonts w:ascii="Arial" w:hAnsi="Arial" w:cs="Arial"/>
          <w:color w:val="000000"/>
        </w:rPr>
        <w:t>.</w:t>
      </w:r>
      <w:r w:rsidR="00A907F9" w:rsidRPr="003F43A2">
        <w:rPr>
          <w:rFonts w:ascii="Arial" w:hAnsi="Arial" w:cs="Arial"/>
          <w:color w:val="000000"/>
        </w:rPr>
        <w:t xml:space="preserve"> CIMENTO </w:t>
      </w:r>
      <w:r w:rsidR="00613EF3" w:rsidRPr="003F43A2">
        <w:rPr>
          <w:rFonts w:ascii="Arial" w:hAnsi="Arial" w:cs="Arial"/>
          <w:color w:val="000000"/>
        </w:rPr>
        <w:t>(EM 01-05 e NBR-6118, NB-1, ITEM 8.1.1)</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Não será permitido o uso de tipos diferentes de cimento em uma mesma concretagem, bem como de marcas diferentes, ainda que, do mesmo tipo, nem o uso de traços de meio saco ou frações.</w:t>
      </w:r>
    </w:p>
    <w:p w:rsidR="00D2781B" w:rsidRDefault="00D2781B" w:rsidP="00D2781B">
      <w:pPr>
        <w:suppressAutoHyphens/>
        <w:jc w:val="both"/>
        <w:rPr>
          <w:rFonts w:ascii="Arial" w:hAnsi="Arial" w:cs="Arial"/>
          <w:color w:val="000000"/>
        </w:rPr>
      </w:pPr>
    </w:p>
    <w:p w:rsidR="00613EF3" w:rsidRPr="003F43A2" w:rsidRDefault="00A907F9" w:rsidP="00D2781B">
      <w:pPr>
        <w:suppressAutoHyphens/>
        <w:jc w:val="both"/>
        <w:rPr>
          <w:rFonts w:ascii="Arial" w:hAnsi="Arial" w:cs="Arial"/>
          <w:color w:val="000000"/>
        </w:rPr>
      </w:pPr>
      <w:r>
        <w:rPr>
          <w:rFonts w:ascii="Arial" w:hAnsi="Arial" w:cs="Arial"/>
          <w:color w:val="000000"/>
        </w:rPr>
        <w:t xml:space="preserve">5.1.4. </w:t>
      </w:r>
      <w:r w:rsidRPr="003F43A2">
        <w:rPr>
          <w:rFonts w:ascii="Arial" w:hAnsi="Arial" w:cs="Arial"/>
          <w:color w:val="000000"/>
        </w:rPr>
        <w:t>ADITIVOS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Poderão ser utilizados aditivos com a finalidade de modificação das condições de pega, endurecimento, resistência, trabalhabilidade, cura e permeabilidade do concreto, mediante autorização da Fiscalização, </w:t>
      </w:r>
      <w:r w:rsidR="00E26F88">
        <w:rPr>
          <w:rFonts w:ascii="Arial" w:hAnsi="Arial" w:cs="Arial"/>
          <w:color w:val="000000"/>
        </w:rPr>
        <w:t>c</w:t>
      </w:r>
      <w:r w:rsidRPr="003F43A2">
        <w:rPr>
          <w:rFonts w:ascii="Arial" w:hAnsi="Arial" w:cs="Arial"/>
          <w:color w:val="000000"/>
        </w:rPr>
        <w:t>o</w:t>
      </w:r>
      <w:r w:rsidR="00E26F88">
        <w:rPr>
          <w:rFonts w:ascii="Arial" w:hAnsi="Arial" w:cs="Arial"/>
          <w:color w:val="000000"/>
        </w:rPr>
        <w:t>m</w:t>
      </w:r>
      <w:r w:rsidRPr="003F43A2">
        <w:rPr>
          <w:rFonts w:ascii="Arial" w:hAnsi="Arial" w:cs="Arial"/>
          <w:color w:val="000000"/>
        </w:rPr>
        <w:t xml:space="preserve"> a </w:t>
      </w:r>
      <w:r w:rsidR="00E26F88">
        <w:rPr>
          <w:rFonts w:ascii="Arial" w:hAnsi="Arial" w:cs="Arial"/>
          <w:color w:val="000000"/>
        </w:rPr>
        <w:t>quantidade</w:t>
      </w:r>
      <w:r w:rsidRPr="003F43A2">
        <w:rPr>
          <w:rFonts w:ascii="Arial" w:hAnsi="Arial" w:cs="Arial"/>
          <w:color w:val="000000"/>
        </w:rPr>
        <w:t xml:space="preserve"> obedecendo às normas do Fabricante.</w:t>
      </w:r>
    </w:p>
    <w:p w:rsidR="00D2781B" w:rsidRDefault="00D2781B" w:rsidP="00D2781B">
      <w:pPr>
        <w:suppressAutoHyphens/>
        <w:jc w:val="both"/>
        <w:rPr>
          <w:rFonts w:ascii="Arial" w:hAnsi="Arial" w:cs="Arial"/>
          <w:color w:val="000000"/>
        </w:rPr>
      </w:pPr>
    </w:p>
    <w:p w:rsidR="00613EF3" w:rsidRPr="003F43A2" w:rsidRDefault="00A907F9" w:rsidP="00D2781B">
      <w:pPr>
        <w:suppressAutoHyphens/>
        <w:jc w:val="both"/>
        <w:rPr>
          <w:rFonts w:ascii="Arial" w:hAnsi="Arial" w:cs="Arial"/>
          <w:color w:val="000000"/>
        </w:rPr>
      </w:pPr>
      <w:r>
        <w:rPr>
          <w:rFonts w:ascii="Arial" w:hAnsi="Arial" w:cs="Arial"/>
          <w:color w:val="000000"/>
        </w:rPr>
        <w:t>5.1.5.</w:t>
      </w:r>
      <w:r w:rsidRPr="003F43A2">
        <w:rPr>
          <w:rFonts w:ascii="Arial" w:hAnsi="Arial" w:cs="Arial"/>
          <w:color w:val="000000"/>
        </w:rPr>
        <w:t xml:space="preserve"> EQUIPAMENTOS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Deverá se considerar o mínimo indispensável na Obra de: 01(uma) betoneira e 01(um) vibrador, exceto se o concreto for usinado. O vibrador poderá ser de imersão, de forma que permita o perfeito adensamento do concreto. Poderá ser utilizado qualquer tipo de betoneira desde que produzam concretos uniformes e sem segregação dos materiais.</w:t>
      </w:r>
    </w:p>
    <w:p w:rsidR="00D2781B" w:rsidRDefault="00D2781B" w:rsidP="00D2781B">
      <w:pPr>
        <w:suppressAutoHyphens/>
        <w:jc w:val="both"/>
        <w:rPr>
          <w:rFonts w:ascii="Arial" w:hAnsi="Arial" w:cs="Arial"/>
          <w:color w:val="000000"/>
        </w:rPr>
      </w:pPr>
    </w:p>
    <w:p w:rsidR="00613EF3" w:rsidRPr="003F43A2" w:rsidRDefault="00D2781B" w:rsidP="00D2781B">
      <w:pPr>
        <w:suppressAutoHyphens/>
        <w:jc w:val="both"/>
        <w:rPr>
          <w:rFonts w:ascii="Arial" w:hAnsi="Arial" w:cs="Arial"/>
          <w:color w:val="000000"/>
        </w:rPr>
      </w:pPr>
      <w:r>
        <w:rPr>
          <w:rFonts w:ascii="Arial" w:hAnsi="Arial" w:cs="Arial"/>
          <w:color w:val="000000"/>
        </w:rPr>
        <w:t>5.1.6.</w:t>
      </w:r>
      <w:r w:rsidR="00A907F9" w:rsidRPr="003F43A2">
        <w:rPr>
          <w:rFonts w:ascii="Arial" w:hAnsi="Arial" w:cs="Arial"/>
          <w:color w:val="000000"/>
        </w:rPr>
        <w:t xml:space="preserve"> DOSAGEM E CONTROLE TECNOLÓGICO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A dosagem do concreto deverá ser racional, de acordo com a resistência à compressão </w:t>
      </w:r>
      <w:r w:rsidR="00424E29">
        <w:rPr>
          <w:rFonts w:ascii="Arial" w:hAnsi="Arial" w:cs="Arial"/>
          <w:color w:val="000000"/>
        </w:rPr>
        <w:t>a</w:t>
      </w:r>
      <w:r w:rsidR="001E38C0">
        <w:rPr>
          <w:rFonts w:ascii="Arial" w:hAnsi="Arial" w:cs="Arial"/>
          <w:color w:val="000000"/>
        </w:rPr>
        <w:t xml:space="preserve"> 28 dias, obedecendo </w:t>
      </w:r>
      <w:r w:rsidR="00424E29">
        <w:rPr>
          <w:rFonts w:ascii="Arial" w:hAnsi="Arial" w:cs="Arial"/>
          <w:color w:val="000000"/>
        </w:rPr>
        <w:t>à</w:t>
      </w:r>
      <w:r w:rsidR="001E38C0">
        <w:rPr>
          <w:rFonts w:ascii="Arial" w:hAnsi="Arial" w:cs="Arial"/>
          <w:color w:val="000000"/>
        </w:rPr>
        <w:t xml:space="preserve"> resistência (</w:t>
      </w:r>
      <w:r w:rsidRPr="003F43A2">
        <w:rPr>
          <w:rFonts w:ascii="Arial" w:hAnsi="Arial" w:cs="Arial"/>
          <w:b/>
          <w:color w:val="000000"/>
        </w:rPr>
        <w:t>fck</w:t>
      </w:r>
      <w:r w:rsidR="001E38C0">
        <w:rPr>
          <w:rFonts w:ascii="Arial" w:hAnsi="Arial" w:cs="Arial"/>
          <w:b/>
          <w:color w:val="000000"/>
        </w:rPr>
        <w:t>)</w:t>
      </w:r>
      <w:r w:rsidRPr="003F43A2">
        <w:rPr>
          <w:rFonts w:ascii="Arial" w:hAnsi="Arial" w:cs="Arial"/>
          <w:color w:val="000000"/>
        </w:rPr>
        <w:t xml:space="preserve"> especificado no cálculo estrutural.</w:t>
      </w:r>
    </w:p>
    <w:p w:rsidR="00D2781B" w:rsidRDefault="00D2781B" w:rsidP="00D2781B">
      <w:pPr>
        <w:suppressAutoHyphens/>
        <w:jc w:val="both"/>
        <w:rPr>
          <w:rFonts w:ascii="Arial" w:hAnsi="Arial" w:cs="Arial"/>
          <w:color w:val="000000"/>
        </w:rPr>
      </w:pPr>
    </w:p>
    <w:p w:rsidR="00613EF3" w:rsidRPr="003F43A2" w:rsidRDefault="00D2781B" w:rsidP="00D2781B">
      <w:pPr>
        <w:suppressAutoHyphens/>
        <w:jc w:val="both"/>
        <w:rPr>
          <w:rFonts w:ascii="Arial" w:hAnsi="Arial" w:cs="Arial"/>
          <w:color w:val="000000"/>
        </w:rPr>
      </w:pPr>
      <w:r>
        <w:rPr>
          <w:rFonts w:ascii="Arial" w:hAnsi="Arial" w:cs="Arial"/>
          <w:color w:val="000000"/>
        </w:rPr>
        <w:t xml:space="preserve">5.1.7. </w:t>
      </w:r>
      <w:r w:rsidR="00A907F9" w:rsidRPr="003F43A2">
        <w:rPr>
          <w:rFonts w:ascii="Arial" w:hAnsi="Arial" w:cs="Arial"/>
          <w:color w:val="000000"/>
        </w:rPr>
        <w:t>EXECUÇÃO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A execução de toda e qualquer parte da fundação e estrutura, implica na integral responsabilidade da Co</w:t>
      </w:r>
      <w:r w:rsidR="001E38C0">
        <w:rPr>
          <w:rFonts w:ascii="Arial" w:hAnsi="Arial" w:cs="Arial"/>
          <w:color w:val="000000"/>
        </w:rPr>
        <w:t>ntratada, pela sua resistência, estabilidade e durabilidade.</w:t>
      </w:r>
    </w:p>
    <w:p w:rsidR="00D2781B" w:rsidRDefault="00D2781B" w:rsidP="00D2781B">
      <w:pPr>
        <w:suppressAutoHyphens/>
        <w:jc w:val="both"/>
        <w:rPr>
          <w:rFonts w:ascii="Arial" w:hAnsi="Arial" w:cs="Arial"/>
          <w:color w:val="000000"/>
        </w:rPr>
      </w:pPr>
    </w:p>
    <w:p w:rsidR="00613EF3" w:rsidRPr="003F43A2" w:rsidRDefault="00D2781B" w:rsidP="00D2781B">
      <w:pPr>
        <w:suppressAutoHyphens/>
        <w:jc w:val="both"/>
        <w:rPr>
          <w:rFonts w:ascii="Arial" w:hAnsi="Arial" w:cs="Arial"/>
          <w:color w:val="000000"/>
        </w:rPr>
      </w:pPr>
      <w:r>
        <w:rPr>
          <w:rFonts w:ascii="Arial" w:hAnsi="Arial" w:cs="Arial"/>
          <w:color w:val="000000"/>
        </w:rPr>
        <w:t>5.1.8.</w:t>
      </w:r>
      <w:r w:rsidR="00A907F9">
        <w:rPr>
          <w:rFonts w:ascii="Arial" w:hAnsi="Arial" w:cs="Arial"/>
          <w:color w:val="000000"/>
        </w:rPr>
        <w:t xml:space="preserve"> </w:t>
      </w:r>
      <w:r w:rsidR="00A907F9" w:rsidRPr="003F43A2">
        <w:rPr>
          <w:rFonts w:ascii="Arial" w:hAnsi="Arial" w:cs="Arial"/>
          <w:color w:val="000000"/>
        </w:rPr>
        <w:t>TRANSPORTE DO CONCRETO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O transporte do concreto deverá ser efetuado de maneira a evitar desagregação ou segregação de seus componentes, nem perda sensível de qualquer deles por vazamento ou evaporação.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Deverão ser utilizados para o transporte do concreto somente carrinhos de mão, com rodas de pneu, jericas ou latas. Se for bombeado deverá apresentar um dispositivo especial na saída do tubo, para evitar a segregação.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O transporte do concreto não deverá exceder ao tempo máximo permitido para o seu lançamento, e deverá ser preferencialmente lançado, direto nas formas. O transporte a longas distâncias só será permitido em veículos especiais dotados de movimento capaz de manter uniforme o concreto misturado.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Quando utilizados carrinhos ou jericas, deverão ser executadas rampas, aclives e declives, para suavizar o percurso.</w:t>
      </w:r>
    </w:p>
    <w:p w:rsidR="00D2781B" w:rsidRDefault="00D2781B" w:rsidP="00D2781B">
      <w:pPr>
        <w:suppressAutoHyphens/>
        <w:jc w:val="both"/>
        <w:rPr>
          <w:rFonts w:ascii="Arial" w:hAnsi="Arial" w:cs="Arial"/>
          <w:color w:val="000000"/>
        </w:rPr>
      </w:pPr>
    </w:p>
    <w:p w:rsidR="00613EF3" w:rsidRPr="003F43A2" w:rsidRDefault="00D2781B" w:rsidP="00D2781B">
      <w:pPr>
        <w:suppressAutoHyphens/>
        <w:jc w:val="both"/>
        <w:rPr>
          <w:rFonts w:ascii="Arial" w:hAnsi="Arial" w:cs="Arial"/>
          <w:color w:val="000000"/>
        </w:rPr>
      </w:pPr>
      <w:r>
        <w:rPr>
          <w:rFonts w:ascii="Arial" w:hAnsi="Arial" w:cs="Arial"/>
          <w:color w:val="000000"/>
        </w:rPr>
        <w:t xml:space="preserve">5.1.9. </w:t>
      </w:r>
      <w:r w:rsidR="00A907F9" w:rsidRPr="003F43A2">
        <w:rPr>
          <w:rFonts w:ascii="Arial" w:hAnsi="Arial" w:cs="Arial"/>
          <w:color w:val="000000"/>
        </w:rPr>
        <w:t>LANÇAMENTO</w:t>
      </w:r>
      <w:r w:rsidR="00613EF3" w:rsidRPr="003F43A2">
        <w:rPr>
          <w:rFonts w:ascii="Arial" w:hAnsi="Arial" w:cs="Arial"/>
          <w:color w:val="000000"/>
        </w:rPr>
        <w:t xml:space="preserve"> (</w:t>
      </w:r>
      <w:r w:rsidR="00A907F9" w:rsidRPr="003F43A2">
        <w:rPr>
          <w:rFonts w:ascii="Arial" w:hAnsi="Arial" w:cs="Arial"/>
          <w:color w:val="000000"/>
        </w:rPr>
        <w:t>NBR-6118, NB-01 - ITEM 13.2.2</w:t>
      </w:r>
      <w:r w:rsidR="00613EF3" w:rsidRPr="003F43A2">
        <w:rPr>
          <w:rFonts w:ascii="Arial" w:hAnsi="Arial" w:cs="Arial"/>
          <w:color w:val="000000"/>
        </w:rPr>
        <w:t>)</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Deverá ser apresentada a </w:t>
      </w:r>
      <w:r w:rsidRPr="003F43A2">
        <w:rPr>
          <w:rFonts w:ascii="Arial" w:hAnsi="Arial" w:cs="Arial"/>
          <w:b/>
          <w:color w:val="000000"/>
        </w:rPr>
        <w:t>FISCALIZAÇÃO</w:t>
      </w:r>
      <w:r w:rsidRPr="003F43A2">
        <w:rPr>
          <w:rFonts w:ascii="Arial" w:hAnsi="Arial" w:cs="Arial"/>
          <w:color w:val="000000"/>
        </w:rPr>
        <w:t xml:space="preserve"> com antecedência de um dia, a hora de início da concretagem e o tempo previsto para execução. Não será permitido o lançamento de altura superior a 2m</w:t>
      </w:r>
      <w:r w:rsidR="001E38C0">
        <w:rPr>
          <w:rFonts w:ascii="Arial" w:hAnsi="Arial" w:cs="Arial"/>
          <w:color w:val="000000"/>
        </w:rPr>
        <w:t xml:space="preserve"> (dois metros)</w:t>
      </w:r>
      <w:r w:rsidRPr="003F43A2">
        <w:rPr>
          <w:rFonts w:ascii="Arial" w:hAnsi="Arial" w:cs="Arial"/>
          <w:color w:val="000000"/>
        </w:rPr>
        <w:t>, evitando-se assim a segregação.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lastRenderedPageBreak/>
        <w:t>O intervalo de tempo máximo entre o término do amassamento do concreto e o seu</w:t>
      </w:r>
      <w:r w:rsidR="00E6680C">
        <w:rPr>
          <w:rFonts w:ascii="Arial" w:hAnsi="Arial" w:cs="Arial"/>
          <w:color w:val="000000"/>
        </w:rPr>
        <w:t xml:space="preserve"> </w:t>
      </w:r>
      <w:r w:rsidRPr="003F43A2">
        <w:rPr>
          <w:rFonts w:ascii="Arial" w:hAnsi="Arial" w:cs="Arial"/>
          <w:color w:val="000000"/>
        </w:rPr>
        <w:t xml:space="preserve">lançamento não deverá exceder </w:t>
      </w:r>
      <w:r w:rsidR="00424E29" w:rsidRPr="003F43A2">
        <w:rPr>
          <w:rFonts w:ascii="Arial" w:hAnsi="Arial" w:cs="Arial"/>
          <w:color w:val="000000"/>
        </w:rPr>
        <w:t>às</w:t>
      </w:r>
      <w:r w:rsidRPr="003F43A2">
        <w:rPr>
          <w:rFonts w:ascii="Arial" w:hAnsi="Arial" w:cs="Arial"/>
          <w:color w:val="000000"/>
        </w:rPr>
        <w:t xml:space="preserve"> 1</w:t>
      </w:r>
      <w:r w:rsidR="001E38C0">
        <w:rPr>
          <w:rFonts w:ascii="Arial" w:hAnsi="Arial" w:cs="Arial"/>
          <w:color w:val="000000"/>
        </w:rPr>
        <w:t xml:space="preserve">h </w:t>
      </w:r>
      <w:r w:rsidRPr="003F43A2">
        <w:rPr>
          <w:rFonts w:ascii="Arial" w:hAnsi="Arial" w:cs="Arial"/>
          <w:color w:val="000000"/>
        </w:rPr>
        <w:t>(uma hora</w:t>
      </w:r>
      <w:r w:rsidR="001E38C0">
        <w:rPr>
          <w:rFonts w:ascii="Arial" w:hAnsi="Arial" w:cs="Arial"/>
          <w:color w:val="000000"/>
        </w:rPr>
        <w:t>)</w:t>
      </w:r>
      <w:r w:rsidRPr="003F43A2">
        <w:rPr>
          <w:rFonts w:ascii="Arial" w:hAnsi="Arial" w:cs="Arial"/>
          <w:color w:val="000000"/>
        </w:rPr>
        <w:t>, salvo com o uso de aditivos retardadores de pega. Não será permitido o uso de concreto remisturado.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Onde houver presença de água deverão ser adotadas providências para que o concreto seja lançado sem que haja água no local e ainda que, quando fresco, não possa ser levado pela água de infiltração.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Não será permitido o arrastamento do concreto a distâncias muito grandes, durante o espalhamento, evitando-se a perda da argamassa por adesão aos locais de passagem pelo deslocamento da mistura com a enxada.</w:t>
      </w:r>
    </w:p>
    <w:p w:rsidR="00D2781B" w:rsidRDefault="00D2781B" w:rsidP="00D2781B">
      <w:pPr>
        <w:suppressAutoHyphens/>
        <w:jc w:val="both"/>
        <w:rPr>
          <w:rFonts w:ascii="Arial" w:hAnsi="Arial" w:cs="Arial"/>
          <w:color w:val="000000"/>
        </w:rPr>
      </w:pPr>
    </w:p>
    <w:p w:rsidR="00613EF3" w:rsidRPr="003F43A2" w:rsidRDefault="000B7C86" w:rsidP="00D2781B">
      <w:pPr>
        <w:suppressAutoHyphens/>
        <w:jc w:val="both"/>
        <w:rPr>
          <w:rFonts w:ascii="Arial" w:hAnsi="Arial" w:cs="Arial"/>
          <w:color w:val="000000"/>
        </w:rPr>
      </w:pPr>
      <w:r>
        <w:rPr>
          <w:rFonts w:ascii="Arial" w:hAnsi="Arial" w:cs="Arial"/>
          <w:color w:val="000000"/>
        </w:rPr>
        <w:t>5.1.10.</w:t>
      </w:r>
      <w:r w:rsidR="00613EF3" w:rsidRPr="003F43A2">
        <w:rPr>
          <w:rFonts w:ascii="Arial" w:hAnsi="Arial" w:cs="Arial"/>
          <w:color w:val="000000"/>
        </w:rPr>
        <w:t xml:space="preserve"> </w:t>
      </w:r>
      <w:r w:rsidR="00A907F9" w:rsidRPr="003F43A2">
        <w:rPr>
          <w:rFonts w:ascii="Arial" w:hAnsi="Arial" w:cs="Arial"/>
          <w:color w:val="000000"/>
        </w:rPr>
        <w:t>ADENSAMENTO</w:t>
      </w:r>
      <w:r w:rsidR="00613EF3" w:rsidRPr="003F43A2">
        <w:rPr>
          <w:rFonts w:ascii="Arial" w:hAnsi="Arial" w:cs="Arial"/>
          <w:color w:val="000000"/>
        </w:rPr>
        <w:t xml:space="preserve"> (NBR-6118, NB-01 - ITEM 13.2.2)</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O adensamento deverá ser de tal forma que o concreto ocupe todos os recantos da forma. Os vibradores de imersão não deverão ser deslocados horizontalmente, sendo a vibração apenas suficiente para o aparecimento de bolhas de ar e uma fina película de água na superfície do concreto.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Aconselha-se a vibração por períodos curtos em pontos próximos, ao invés de períodos longos num único ponto ou em pontos distantes, retirando-se a agulha do vibrador lentamente evitando-se a formação de buracos que se encham de pasta. O tempo de retirada da agulha pode estar compreendido entre 2 ou 3 segundos, ou até </w:t>
      </w:r>
      <w:smartTag w:uri="urn:schemas-microsoft-com:office:smarttags" w:element="metricconverter">
        <w:smartTagPr>
          <w:attr w:name="ProductID" w:val="10 A"/>
        </w:smartTagPr>
        <w:r w:rsidRPr="003F43A2">
          <w:rPr>
            <w:rFonts w:ascii="Arial" w:hAnsi="Arial" w:cs="Arial"/>
            <w:color w:val="000000"/>
          </w:rPr>
          <w:t>10 a</w:t>
        </w:r>
      </w:smartTag>
      <w:r w:rsidRPr="003F43A2">
        <w:rPr>
          <w:rFonts w:ascii="Arial" w:hAnsi="Arial" w:cs="Arial"/>
          <w:color w:val="000000"/>
        </w:rPr>
        <w:t xml:space="preserve"> 15 segundos, ou intervalos maiores para concretos mais secos.</w:t>
      </w:r>
    </w:p>
    <w:p w:rsidR="00D2781B" w:rsidRDefault="00D2781B" w:rsidP="00D2781B">
      <w:pPr>
        <w:suppressAutoHyphens/>
        <w:jc w:val="both"/>
        <w:rPr>
          <w:rFonts w:ascii="Arial" w:hAnsi="Arial" w:cs="Arial"/>
          <w:color w:val="000000"/>
        </w:rPr>
      </w:pPr>
    </w:p>
    <w:p w:rsidR="00613EF3" w:rsidRPr="003F43A2" w:rsidRDefault="000B7C86" w:rsidP="00D2781B">
      <w:pPr>
        <w:suppressAutoHyphens/>
        <w:jc w:val="both"/>
        <w:rPr>
          <w:rFonts w:ascii="Arial" w:hAnsi="Arial" w:cs="Arial"/>
          <w:color w:val="000000"/>
        </w:rPr>
      </w:pPr>
      <w:r>
        <w:rPr>
          <w:rFonts w:ascii="Arial" w:hAnsi="Arial" w:cs="Arial"/>
          <w:color w:val="000000"/>
        </w:rPr>
        <w:t>5.1.11.</w:t>
      </w:r>
      <w:r w:rsidR="00613EF3" w:rsidRPr="003F43A2">
        <w:rPr>
          <w:rFonts w:ascii="Arial" w:hAnsi="Arial" w:cs="Arial"/>
          <w:color w:val="000000"/>
        </w:rPr>
        <w:t xml:space="preserve"> </w:t>
      </w:r>
      <w:r w:rsidR="00A907F9" w:rsidRPr="003F43A2">
        <w:rPr>
          <w:rFonts w:ascii="Arial" w:hAnsi="Arial" w:cs="Arial"/>
          <w:color w:val="000000"/>
        </w:rPr>
        <w:t>CURA DO CONCRETO</w:t>
      </w:r>
      <w:r w:rsidR="00613EF3" w:rsidRPr="003F43A2">
        <w:rPr>
          <w:rFonts w:ascii="Arial" w:hAnsi="Arial" w:cs="Arial"/>
          <w:color w:val="000000"/>
        </w:rPr>
        <w:t xml:space="preserve"> (NBR-6118 - ITEM 14.1.1)</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Deverá ser util</w:t>
      </w:r>
      <w:r w:rsidR="006270DE">
        <w:rPr>
          <w:rFonts w:ascii="Arial" w:hAnsi="Arial" w:cs="Arial"/>
          <w:color w:val="000000"/>
        </w:rPr>
        <w:t xml:space="preserve">izada uma camada de no mínimo 5 </w:t>
      </w:r>
      <w:r w:rsidRPr="003F43A2">
        <w:rPr>
          <w:rFonts w:ascii="Arial" w:hAnsi="Arial" w:cs="Arial"/>
          <w:color w:val="000000"/>
        </w:rPr>
        <w:t>cm de pó de serragem, de areia ou qualquer outro material adequado, mantidos permanentemente umedecidos por um período de 7(sete) dias.</w:t>
      </w:r>
    </w:p>
    <w:p w:rsidR="00D2781B" w:rsidRDefault="00D2781B" w:rsidP="00D2781B">
      <w:pPr>
        <w:suppressAutoHyphens/>
        <w:jc w:val="both"/>
        <w:rPr>
          <w:rFonts w:ascii="Arial" w:hAnsi="Arial" w:cs="Arial"/>
          <w:color w:val="000000"/>
        </w:rPr>
      </w:pPr>
    </w:p>
    <w:p w:rsidR="00613EF3" w:rsidRPr="003F43A2" w:rsidRDefault="000B7C86" w:rsidP="00D2781B">
      <w:pPr>
        <w:suppressAutoHyphens/>
        <w:jc w:val="both"/>
        <w:rPr>
          <w:rFonts w:ascii="Arial" w:hAnsi="Arial" w:cs="Arial"/>
          <w:color w:val="000000"/>
        </w:rPr>
      </w:pPr>
      <w:r>
        <w:rPr>
          <w:rFonts w:ascii="Arial" w:hAnsi="Arial" w:cs="Arial"/>
          <w:color w:val="000000"/>
        </w:rPr>
        <w:t>5.1.12.</w:t>
      </w:r>
      <w:r w:rsidR="00613EF3" w:rsidRPr="003F43A2">
        <w:rPr>
          <w:rFonts w:ascii="Arial" w:hAnsi="Arial" w:cs="Arial"/>
          <w:color w:val="000000"/>
        </w:rPr>
        <w:t xml:space="preserve"> </w:t>
      </w:r>
      <w:r w:rsidR="00A907F9" w:rsidRPr="003F43A2">
        <w:rPr>
          <w:rFonts w:ascii="Arial" w:hAnsi="Arial" w:cs="Arial"/>
          <w:color w:val="000000"/>
        </w:rPr>
        <w:t>DESMOLDAGEM</w:t>
      </w:r>
      <w:r w:rsidR="00A907F9">
        <w:rPr>
          <w:rFonts w:ascii="Arial" w:hAnsi="Arial" w:cs="Arial"/>
          <w:color w:val="000000"/>
        </w:rPr>
        <w:t xml:space="preserve"> OU </w:t>
      </w:r>
      <w:r w:rsidR="00A907F9" w:rsidRPr="003F43A2">
        <w:rPr>
          <w:rFonts w:ascii="Arial" w:hAnsi="Arial" w:cs="Arial"/>
          <w:color w:val="000000"/>
        </w:rPr>
        <w:t>RETIRADA DE FORMAS E ESCORAMENTOS</w:t>
      </w:r>
      <w:r w:rsidR="00613EF3" w:rsidRPr="003F43A2">
        <w:rPr>
          <w:rFonts w:ascii="Arial" w:hAnsi="Arial" w:cs="Arial"/>
          <w:color w:val="000000"/>
        </w:rPr>
        <w:t xml:space="preserve"> (NBR-6118-NB-1- ITEM 14.2.1)</w:t>
      </w:r>
    </w:p>
    <w:p w:rsidR="00613EF3" w:rsidRPr="003F43A2" w:rsidRDefault="00613EF3" w:rsidP="000B7C86">
      <w:pPr>
        <w:suppressAutoHyphens/>
        <w:ind w:firstLine="510"/>
        <w:jc w:val="both"/>
        <w:rPr>
          <w:rFonts w:ascii="Arial" w:hAnsi="Arial" w:cs="Arial"/>
          <w:color w:val="000000"/>
        </w:rPr>
      </w:pPr>
      <w:r w:rsidRPr="003F43A2">
        <w:rPr>
          <w:rFonts w:ascii="Arial" w:hAnsi="Arial" w:cs="Arial"/>
          <w:color w:val="000000"/>
        </w:rPr>
        <w:t>Deverá atender os seguintes prazos:</w:t>
      </w:r>
    </w:p>
    <w:p w:rsidR="00613EF3" w:rsidRPr="000B7C86" w:rsidRDefault="00613EF3" w:rsidP="006270DE">
      <w:pPr>
        <w:pStyle w:val="PargrafodaLista"/>
        <w:numPr>
          <w:ilvl w:val="0"/>
          <w:numId w:val="10"/>
        </w:numPr>
        <w:suppressAutoHyphens/>
        <w:ind w:left="426"/>
        <w:jc w:val="both"/>
        <w:rPr>
          <w:rFonts w:ascii="Arial" w:hAnsi="Arial" w:cs="Arial"/>
          <w:color w:val="000000"/>
        </w:rPr>
      </w:pPr>
      <w:r w:rsidRPr="000B7C86">
        <w:rPr>
          <w:rFonts w:ascii="Arial" w:hAnsi="Arial" w:cs="Arial"/>
          <w:color w:val="000000"/>
        </w:rPr>
        <w:t>Faces laterais: 03(três) dias</w:t>
      </w:r>
    </w:p>
    <w:p w:rsidR="00613EF3" w:rsidRPr="000B7C86" w:rsidRDefault="00613EF3" w:rsidP="006270DE">
      <w:pPr>
        <w:pStyle w:val="PargrafodaLista"/>
        <w:numPr>
          <w:ilvl w:val="0"/>
          <w:numId w:val="10"/>
        </w:numPr>
        <w:suppressAutoHyphens/>
        <w:ind w:left="426"/>
        <w:jc w:val="both"/>
        <w:rPr>
          <w:rFonts w:ascii="Arial" w:hAnsi="Arial" w:cs="Arial"/>
          <w:color w:val="000000"/>
        </w:rPr>
      </w:pPr>
      <w:r w:rsidRPr="000B7C86">
        <w:rPr>
          <w:rFonts w:ascii="Arial" w:hAnsi="Arial" w:cs="Arial"/>
          <w:color w:val="000000"/>
        </w:rPr>
        <w:t>Faces inferiores: 14(quatorze) dias; e</w:t>
      </w:r>
    </w:p>
    <w:p w:rsidR="00613EF3" w:rsidRPr="000B7C86" w:rsidRDefault="00613EF3" w:rsidP="006270DE">
      <w:pPr>
        <w:pStyle w:val="PargrafodaLista"/>
        <w:numPr>
          <w:ilvl w:val="0"/>
          <w:numId w:val="10"/>
        </w:numPr>
        <w:suppressAutoHyphens/>
        <w:ind w:left="426"/>
        <w:jc w:val="both"/>
        <w:rPr>
          <w:rFonts w:ascii="Arial" w:hAnsi="Arial" w:cs="Arial"/>
          <w:color w:val="000000"/>
        </w:rPr>
      </w:pPr>
      <w:r w:rsidRPr="000B7C86">
        <w:rPr>
          <w:rFonts w:ascii="Arial" w:hAnsi="Arial" w:cs="Arial"/>
          <w:color w:val="000000"/>
        </w:rPr>
        <w:t>Faces inferiores sem pontaletes: 21(vinte e um) dias.</w:t>
      </w:r>
    </w:p>
    <w:p w:rsidR="00D2781B" w:rsidRDefault="00D2781B" w:rsidP="00D2781B">
      <w:pPr>
        <w:suppressAutoHyphens/>
        <w:jc w:val="both"/>
        <w:rPr>
          <w:rFonts w:ascii="Arial" w:hAnsi="Arial" w:cs="Arial"/>
          <w:color w:val="000000"/>
        </w:rPr>
      </w:pPr>
    </w:p>
    <w:p w:rsidR="00613EF3" w:rsidRPr="003F43A2" w:rsidRDefault="000B7C86" w:rsidP="00D2781B">
      <w:pPr>
        <w:suppressAutoHyphens/>
        <w:jc w:val="both"/>
        <w:rPr>
          <w:rFonts w:ascii="Arial" w:hAnsi="Arial" w:cs="Arial"/>
          <w:color w:val="000000"/>
        </w:rPr>
      </w:pPr>
      <w:r>
        <w:rPr>
          <w:rFonts w:ascii="Arial" w:hAnsi="Arial" w:cs="Arial"/>
          <w:color w:val="000000"/>
        </w:rPr>
        <w:t xml:space="preserve">5.1.13. </w:t>
      </w:r>
      <w:r w:rsidR="00A907F9" w:rsidRPr="003F43A2">
        <w:rPr>
          <w:rFonts w:ascii="Arial" w:hAnsi="Arial" w:cs="Arial"/>
          <w:color w:val="000000"/>
        </w:rPr>
        <w:t>INSPEÇÃO DO CONCRETO CURADO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Após a retirada das formas deverá ser comunicada a FISCALIZAÇÃO, para verificação, onde ocorrer o aparecimento de “ninhos de abelha”, vazios ou demais imperfeições deverão ser reparados com nata de cimento.</w:t>
      </w:r>
    </w:p>
    <w:p w:rsidR="00C91484" w:rsidRPr="003F43A2" w:rsidRDefault="00613EF3" w:rsidP="00804304">
      <w:pPr>
        <w:suppressAutoHyphens/>
        <w:ind w:firstLine="709"/>
        <w:jc w:val="both"/>
        <w:rPr>
          <w:rFonts w:ascii="Arial" w:hAnsi="Arial" w:cs="Arial"/>
          <w:color w:val="000000"/>
        </w:rPr>
      </w:pPr>
      <w:r w:rsidRPr="003F43A2">
        <w:rPr>
          <w:rFonts w:ascii="Arial" w:hAnsi="Arial" w:cs="Arial"/>
          <w:color w:val="000000"/>
        </w:rPr>
        <w:t>Em caso da não aceitação por parte da FISCALIZAÇÃO do elemento concretado a firma contratada fica obrigada a demolir e executar novamente sem ônus para a CONTRATANTE (</w:t>
      </w:r>
      <w:r w:rsidR="00231467" w:rsidRPr="003F43A2">
        <w:rPr>
          <w:rFonts w:ascii="Arial" w:hAnsi="Arial" w:cs="Arial"/>
          <w:color w:val="000000"/>
        </w:rPr>
        <w:t>SUDAM</w:t>
      </w:r>
      <w:r w:rsidRPr="003F43A2">
        <w:rPr>
          <w:rFonts w:ascii="Arial" w:hAnsi="Arial" w:cs="Arial"/>
          <w:color w:val="000000"/>
        </w:rPr>
        <w:t>), sendo sujeito a uma nova verificação.</w:t>
      </w:r>
    </w:p>
    <w:p w:rsidR="00F62134" w:rsidRDefault="00F62134" w:rsidP="00D2781B">
      <w:pPr>
        <w:pStyle w:val="Ttulo2"/>
        <w:numPr>
          <w:ilvl w:val="0"/>
          <w:numId w:val="0"/>
        </w:numPr>
        <w:suppressAutoHyphens/>
        <w:spacing w:before="0" w:after="0"/>
        <w:rPr>
          <w:sz w:val="24"/>
        </w:rPr>
      </w:pPr>
    </w:p>
    <w:p w:rsidR="00613EF3" w:rsidRPr="003F43A2" w:rsidRDefault="008819FD" w:rsidP="00545B02">
      <w:pPr>
        <w:pStyle w:val="Ttulo2"/>
        <w:numPr>
          <w:ilvl w:val="0"/>
          <w:numId w:val="0"/>
        </w:numPr>
        <w:suppressAutoHyphens/>
        <w:spacing w:before="0" w:after="0"/>
        <w:rPr>
          <w:sz w:val="24"/>
        </w:rPr>
      </w:pPr>
      <w:r>
        <w:rPr>
          <w:sz w:val="24"/>
        </w:rPr>
        <w:t xml:space="preserve">5.2. </w:t>
      </w:r>
      <w:r w:rsidR="00613EF3" w:rsidRPr="003F43A2">
        <w:rPr>
          <w:sz w:val="24"/>
        </w:rPr>
        <w:t>FORMA E DESFORMA</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As formas serão executadas em madeirit de espessura mínima de 15mm e contraventamento conveniente de tal modo que, seja garantida a não deformação das mesmas.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Serão aplicados produtos </w:t>
      </w:r>
      <w:r w:rsidR="009370C8" w:rsidRPr="003F43A2">
        <w:rPr>
          <w:rFonts w:ascii="Arial" w:hAnsi="Arial" w:cs="Arial"/>
          <w:color w:val="000000"/>
        </w:rPr>
        <w:t>antiaderente</w:t>
      </w:r>
      <w:r w:rsidRPr="003F43A2">
        <w:rPr>
          <w:rFonts w:ascii="Arial" w:hAnsi="Arial" w:cs="Arial"/>
          <w:color w:val="000000"/>
        </w:rPr>
        <w:t xml:space="preserve"> nas superfícies das formas antes da colocação da armadura.</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lastRenderedPageBreak/>
        <w:t>Nas formas deverão ser previstos furos para passagem de tubulações e drenagem conforme os Projetos.</w:t>
      </w:r>
      <w:r w:rsidR="00CF64C1">
        <w:rPr>
          <w:rFonts w:ascii="Arial" w:hAnsi="Arial" w:cs="Arial"/>
          <w:color w:val="000000"/>
        </w:rPr>
        <w:t xml:space="preserve"> </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O dimensionamento das formas deverá ser feito evitando-se as possíveis deformações devido ao adensamento do concreto fresco.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Nas formas de grandes vãos, sujeitas a prováveis deformações deverão ser previstas contra-flechas.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Por ocasião da concretagem as formas deverão estar limpas e estanques</w:t>
      </w:r>
      <w:r w:rsidR="00424E29" w:rsidRPr="003F43A2">
        <w:rPr>
          <w:rFonts w:ascii="Arial" w:hAnsi="Arial" w:cs="Arial"/>
          <w:color w:val="000000"/>
        </w:rPr>
        <w:t xml:space="preserve"> </w:t>
      </w:r>
      <w:r w:rsidRPr="003F43A2">
        <w:rPr>
          <w:rFonts w:ascii="Arial" w:hAnsi="Arial" w:cs="Arial"/>
          <w:color w:val="000000"/>
        </w:rPr>
        <w:t>de modo a evitar eventuais fugas de pasta, molhadas até a saturação evitando-se assim a absorção da água de amassamento do concreto.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Os blocos de fundação deverão ter suas formas totalmente removidas, antes do aterro ou reaterro final.</w:t>
      </w:r>
    </w:p>
    <w:p w:rsidR="00F62134" w:rsidRDefault="00F62134" w:rsidP="00545B02">
      <w:pPr>
        <w:pStyle w:val="Ttulo2"/>
        <w:numPr>
          <w:ilvl w:val="0"/>
          <w:numId w:val="0"/>
        </w:numPr>
        <w:suppressAutoHyphens/>
        <w:spacing w:before="0" w:after="0"/>
        <w:rPr>
          <w:sz w:val="24"/>
        </w:rPr>
      </w:pPr>
    </w:p>
    <w:p w:rsidR="00613EF3" w:rsidRPr="003F43A2" w:rsidRDefault="008819FD" w:rsidP="00545B02">
      <w:pPr>
        <w:pStyle w:val="Ttulo2"/>
        <w:numPr>
          <w:ilvl w:val="0"/>
          <w:numId w:val="0"/>
        </w:numPr>
        <w:suppressAutoHyphens/>
        <w:spacing w:before="0" w:after="0"/>
        <w:rPr>
          <w:sz w:val="24"/>
        </w:rPr>
      </w:pPr>
      <w:r>
        <w:rPr>
          <w:sz w:val="24"/>
        </w:rPr>
        <w:t xml:space="preserve">5.3. </w:t>
      </w:r>
      <w:r w:rsidR="00613EF3" w:rsidRPr="003F43A2">
        <w:rPr>
          <w:sz w:val="24"/>
        </w:rPr>
        <w:t xml:space="preserve">ARMADURAS: </w:t>
      </w:r>
      <w:r w:rsidR="000B7C86">
        <w:rPr>
          <w:sz w:val="24"/>
        </w:rPr>
        <w:t xml:space="preserve">AÇO </w:t>
      </w:r>
      <w:r w:rsidR="00613EF3" w:rsidRPr="003F43A2">
        <w:rPr>
          <w:sz w:val="24"/>
        </w:rPr>
        <w:t>CA50 E CA60 (executada</w:t>
      </w:r>
      <w:r w:rsidR="000B7C86">
        <w:rPr>
          <w:sz w:val="24"/>
        </w:rPr>
        <w:t>s</w:t>
      </w:r>
      <w:r w:rsidR="00613EF3" w:rsidRPr="003F43A2">
        <w:rPr>
          <w:sz w:val="24"/>
        </w:rPr>
        <w:t xml:space="preserve"> conforme o projeto)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Não será permitido o uso de barras de aço que apresentarem excesso de ferrugem, manchas de óleo etc.</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Deverá ser evitado o deslocamento das armaduras por ocasião da concretagem. Deve-se prever um recobrimento mínimo de armadura em torno de </w:t>
      </w:r>
      <w:smartTag w:uri="urn:schemas-microsoft-com:office:smarttags" w:element="metricconverter">
        <w:smartTagPr>
          <w:attr w:name="ProductID" w:val="3 cm"/>
        </w:smartTagPr>
        <w:r w:rsidRPr="003F43A2">
          <w:rPr>
            <w:rFonts w:ascii="Arial" w:hAnsi="Arial" w:cs="Arial"/>
            <w:color w:val="000000"/>
          </w:rPr>
          <w:t>3 cm</w:t>
        </w:r>
      </w:smartTag>
      <w:r w:rsidRPr="003F43A2">
        <w:rPr>
          <w:rFonts w:ascii="Arial" w:hAnsi="Arial" w:cs="Arial"/>
          <w:color w:val="000000"/>
        </w:rPr>
        <w:t xml:space="preserve"> para blocos e de </w:t>
      </w:r>
      <w:smartTag w:uri="urn:schemas-microsoft-com:office:smarttags" w:element="metricconverter">
        <w:smartTagPr>
          <w:attr w:name="ProductID" w:val="1,5 cm"/>
        </w:smartTagPr>
        <w:r w:rsidRPr="003F43A2">
          <w:rPr>
            <w:rFonts w:ascii="Arial" w:hAnsi="Arial" w:cs="Arial"/>
            <w:color w:val="000000"/>
          </w:rPr>
          <w:t>1,5 cm</w:t>
        </w:r>
      </w:smartTag>
      <w:r w:rsidRPr="003F43A2">
        <w:rPr>
          <w:rFonts w:ascii="Arial" w:hAnsi="Arial" w:cs="Arial"/>
          <w:color w:val="000000"/>
        </w:rPr>
        <w:t xml:space="preserve"> para o restante da estrutura.</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Os aços destinados às armaduras serão submetidos a ensaios e análises, de acordo com as Normas da ABNT, feitos por tecnologistas de reconhecida competência e fornecidos os laudos à Fiscalização.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Os ferros cujos comprimentos sejam superiores ao comprimento normal das barras, deverão ser soldados ou então utilizadas barras especiais sem emendas. No primeiro caso deverão ser previamente ensaiados e dispostos segundo prescrição da NB-1.</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Deverão ser adotadas precauções para evitar oxidação excessiva das barras de espera.</w:t>
      </w:r>
      <w:r w:rsidR="00690498">
        <w:rPr>
          <w:rFonts w:ascii="Arial" w:hAnsi="Arial" w:cs="Arial"/>
          <w:color w:val="000000"/>
        </w:rPr>
        <w:t xml:space="preserve"> </w:t>
      </w:r>
      <w:r w:rsidRPr="003F43A2">
        <w:rPr>
          <w:rFonts w:ascii="Arial" w:hAnsi="Arial" w:cs="Arial"/>
          <w:color w:val="000000"/>
        </w:rPr>
        <w:t>Antes do início da concretagem elas deverão estar razoavelmente limpas.</w:t>
      </w:r>
    </w:p>
    <w:p w:rsidR="00F62134" w:rsidRDefault="00F62134" w:rsidP="00545B02">
      <w:pPr>
        <w:pStyle w:val="Ttulo1"/>
        <w:numPr>
          <w:ilvl w:val="0"/>
          <w:numId w:val="0"/>
        </w:numPr>
        <w:tabs>
          <w:tab w:val="clear" w:pos="4252"/>
          <w:tab w:val="clear" w:pos="8504"/>
        </w:tabs>
        <w:spacing w:before="0" w:after="0" w:line="240" w:lineRule="auto"/>
        <w:rPr>
          <w:sz w:val="24"/>
          <w:szCs w:val="24"/>
        </w:rPr>
      </w:pPr>
    </w:p>
    <w:p w:rsidR="00613EF3" w:rsidRDefault="008819FD" w:rsidP="00545B02">
      <w:pPr>
        <w:pStyle w:val="Ttulo1"/>
        <w:numPr>
          <w:ilvl w:val="0"/>
          <w:numId w:val="0"/>
        </w:numPr>
        <w:tabs>
          <w:tab w:val="clear" w:pos="4252"/>
          <w:tab w:val="clear" w:pos="8504"/>
        </w:tabs>
        <w:spacing w:before="0" w:after="0" w:line="240" w:lineRule="auto"/>
        <w:rPr>
          <w:sz w:val="24"/>
          <w:szCs w:val="24"/>
        </w:rPr>
      </w:pPr>
      <w:r>
        <w:rPr>
          <w:sz w:val="24"/>
          <w:szCs w:val="24"/>
        </w:rPr>
        <w:t xml:space="preserve">6. </w:t>
      </w:r>
      <w:r w:rsidR="00613EF3" w:rsidRPr="003F43A2">
        <w:rPr>
          <w:sz w:val="24"/>
          <w:szCs w:val="24"/>
        </w:rPr>
        <w:t>PAREDES</w:t>
      </w:r>
    </w:p>
    <w:p w:rsidR="00690498" w:rsidRPr="00690498" w:rsidRDefault="00690498" w:rsidP="00690498">
      <w:pPr>
        <w:rPr>
          <w:lang w:eastAsia="ja-JP" w:bidi="fa-IR"/>
        </w:rPr>
      </w:pPr>
    </w:p>
    <w:p w:rsidR="00472638" w:rsidRPr="003F43A2" w:rsidRDefault="00472638"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8819FD" w:rsidP="00545B02">
      <w:pPr>
        <w:pStyle w:val="Ttulo2"/>
        <w:numPr>
          <w:ilvl w:val="0"/>
          <w:numId w:val="0"/>
        </w:numPr>
        <w:suppressAutoHyphens/>
        <w:spacing w:before="0" w:after="0"/>
        <w:rPr>
          <w:sz w:val="24"/>
        </w:rPr>
      </w:pPr>
      <w:r>
        <w:rPr>
          <w:sz w:val="24"/>
        </w:rPr>
        <w:t xml:space="preserve">6.1. </w:t>
      </w:r>
      <w:r w:rsidR="00613EF3" w:rsidRPr="003F43A2">
        <w:rPr>
          <w:sz w:val="24"/>
        </w:rPr>
        <w:t xml:space="preserve">ALVENARIA </w:t>
      </w:r>
      <w:r w:rsidR="002B150A" w:rsidRPr="003F43A2">
        <w:rPr>
          <w:sz w:val="24"/>
        </w:rPr>
        <w:t>(Espessura d</w:t>
      </w:r>
      <w:r w:rsidR="00613EF3" w:rsidRPr="003F43A2">
        <w:rPr>
          <w:sz w:val="24"/>
        </w:rPr>
        <w:t>e</w:t>
      </w:r>
      <w:r w:rsidR="002B150A" w:rsidRPr="003F43A2">
        <w:rPr>
          <w:sz w:val="24"/>
        </w:rPr>
        <w:t xml:space="preserve"> 0,15</w:t>
      </w:r>
      <w:r w:rsidR="00613EF3" w:rsidRPr="003F43A2">
        <w:rPr>
          <w:sz w:val="24"/>
        </w:rPr>
        <w:t>m e 0,10m</w:t>
      </w:r>
      <w:r w:rsidR="002B150A" w:rsidRPr="003F43A2">
        <w:rPr>
          <w:sz w:val="24"/>
        </w:rPr>
        <w:t>)</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As alvenarias de tijolos serão executadas com tijolos perfurados de barro bem cozido, de 1ª qualidade, leves, duros e sonoros, com furos bem uniformes, obedecendo </w:t>
      </w:r>
      <w:r w:rsidR="009370C8" w:rsidRPr="003F43A2">
        <w:rPr>
          <w:rFonts w:ascii="Arial" w:hAnsi="Arial" w:cs="Arial"/>
          <w:color w:val="000000"/>
        </w:rPr>
        <w:t>às</w:t>
      </w:r>
      <w:r w:rsidR="003471CE" w:rsidRPr="003F43A2">
        <w:rPr>
          <w:rFonts w:ascii="Arial" w:hAnsi="Arial" w:cs="Arial"/>
          <w:color w:val="000000"/>
        </w:rPr>
        <w:t xml:space="preserve"> </w:t>
      </w:r>
      <w:r w:rsidRPr="003F43A2">
        <w:rPr>
          <w:rFonts w:ascii="Arial" w:hAnsi="Arial" w:cs="Arial"/>
          <w:color w:val="000000"/>
        </w:rPr>
        <w:t>dimensões e os alinhamentos determinados no projeto, bem como a indicação dos locais.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Se as espessuras indicadas forem alteradas por ocasião das dimensões dos tijolos a empregar, poderão ser feitas as modificações necessárias, desde que, haja aprovação</w:t>
      </w:r>
      <w:r w:rsidR="003471CE" w:rsidRPr="003F43A2">
        <w:rPr>
          <w:rFonts w:ascii="Arial" w:hAnsi="Arial" w:cs="Arial"/>
          <w:color w:val="000000"/>
        </w:rPr>
        <w:t xml:space="preserve"> </w:t>
      </w:r>
      <w:r w:rsidRPr="003F43A2">
        <w:rPr>
          <w:rFonts w:ascii="Arial" w:hAnsi="Arial" w:cs="Arial"/>
          <w:color w:val="000000"/>
        </w:rPr>
        <w:t>pela fiscalização.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As fiadas serão perfeitamente a nível, alinhadas e aprumadas com juntas de espessura máxima de </w:t>
      </w:r>
      <w:smartTag w:uri="urn:schemas-microsoft-com:office:smarttags" w:element="metricconverter">
        <w:smartTagPr>
          <w:attr w:name="ProductID" w:val="15 mm"/>
        </w:smartTagPr>
        <w:r w:rsidRPr="003F43A2">
          <w:rPr>
            <w:rFonts w:ascii="Arial" w:hAnsi="Arial" w:cs="Arial"/>
            <w:color w:val="000000"/>
          </w:rPr>
          <w:t>15 mm</w:t>
        </w:r>
      </w:smartTag>
      <w:r w:rsidRPr="003F43A2">
        <w:rPr>
          <w:rFonts w:ascii="Arial" w:hAnsi="Arial" w:cs="Arial"/>
          <w:color w:val="000000"/>
        </w:rPr>
        <w:t xml:space="preserve"> e rebaixadas </w:t>
      </w:r>
      <w:r w:rsidR="009370C8" w:rsidRPr="003F43A2">
        <w:rPr>
          <w:rFonts w:ascii="Arial" w:hAnsi="Arial" w:cs="Arial"/>
          <w:color w:val="000000"/>
        </w:rPr>
        <w:t>à</w:t>
      </w:r>
      <w:r w:rsidRPr="003F43A2">
        <w:rPr>
          <w:rFonts w:ascii="Arial" w:hAnsi="Arial" w:cs="Arial"/>
          <w:color w:val="000000"/>
        </w:rPr>
        <w:t xml:space="preserve"> ponta de colher para que o emboço ou reboco possa aderir fortemente </w:t>
      </w:r>
      <w:r w:rsidR="009370C8" w:rsidRPr="003F43A2">
        <w:rPr>
          <w:rFonts w:ascii="Arial" w:hAnsi="Arial" w:cs="Arial"/>
          <w:color w:val="000000"/>
        </w:rPr>
        <w:t>à</w:t>
      </w:r>
      <w:r w:rsidRPr="003F43A2">
        <w:rPr>
          <w:rFonts w:ascii="Arial" w:hAnsi="Arial" w:cs="Arial"/>
          <w:color w:val="000000"/>
        </w:rPr>
        <w:t xml:space="preserve"> parede.</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Os tijolos serão assentes com argamassa no traço 1:6:2 (cimento, areia média e barro) e quando recém terminados deverão ser mantidos ao abrigo das chuvas.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Não será permitido o uso de tijolos encharcados evitando-se assim a reação de eventuais sulfatos de tijolos com os álcalis do cimento dando lugar a indesejáveis eflorescências.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lastRenderedPageBreak/>
        <w:t>No caso de aparecerem eflorescências, a lavagem deve ser feita com água levemente acidulada e as superfícies escovadas.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Não serão permitidos andaimes de</w:t>
      </w:r>
      <w:r w:rsidR="00470B53">
        <w:rPr>
          <w:rFonts w:ascii="Arial" w:hAnsi="Arial" w:cs="Arial"/>
          <w:color w:val="000000"/>
        </w:rPr>
        <w:t xml:space="preserve"> madeiras apoiados nas paredes.</w:t>
      </w:r>
    </w:p>
    <w:p w:rsidR="00F62134" w:rsidRDefault="00F62134" w:rsidP="00545B02">
      <w:pPr>
        <w:pStyle w:val="Ttulo2"/>
        <w:numPr>
          <w:ilvl w:val="0"/>
          <w:numId w:val="0"/>
        </w:numPr>
        <w:suppressAutoHyphens/>
        <w:spacing w:before="0" w:after="0"/>
        <w:rPr>
          <w:sz w:val="24"/>
        </w:rPr>
      </w:pPr>
    </w:p>
    <w:p w:rsidR="00613EF3" w:rsidRDefault="008819FD" w:rsidP="00545B02">
      <w:pPr>
        <w:pStyle w:val="Ttulo2"/>
        <w:numPr>
          <w:ilvl w:val="0"/>
          <w:numId w:val="0"/>
        </w:numPr>
        <w:suppressAutoHyphens/>
        <w:spacing w:before="0" w:after="0"/>
        <w:rPr>
          <w:sz w:val="24"/>
        </w:rPr>
      </w:pPr>
      <w:r>
        <w:rPr>
          <w:sz w:val="24"/>
        </w:rPr>
        <w:t xml:space="preserve">6.2. </w:t>
      </w:r>
      <w:r w:rsidR="00613EF3" w:rsidRPr="003F43A2">
        <w:rPr>
          <w:sz w:val="24"/>
        </w:rPr>
        <w:t>DIVISÓRIAS</w:t>
      </w:r>
    </w:p>
    <w:p w:rsidR="00690498" w:rsidRPr="00690498" w:rsidRDefault="00690498" w:rsidP="00690498"/>
    <w:p w:rsidR="00472638" w:rsidRPr="003F43A2" w:rsidRDefault="00472638"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472638" w:rsidRPr="003F43A2" w:rsidRDefault="00472638"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472638" w:rsidRPr="003F43A2" w:rsidRDefault="00472638"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472638" w:rsidRPr="003F43A2" w:rsidRDefault="00472638"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613EF3" w:rsidRPr="003F43A2" w:rsidRDefault="00F75180" w:rsidP="00F75180">
      <w:pPr>
        <w:pStyle w:val="Ttulo3"/>
        <w:numPr>
          <w:ilvl w:val="0"/>
          <w:numId w:val="0"/>
        </w:numPr>
        <w:spacing w:after="0" w:line="240" w:lineRule="auto"/>
        <w:rPr>
          <w:sz w:val="24"/>
          <w:szCs w:val="24"/>
        </w:rPr>
      </w:pPr>
      <w:r>
        <w:rPr>
          <w:sz w:val="24"/>
          <w:szCs w:val="24"/>
        </w:rPr>
        <w:t xml:space="preserve">6.2.1. </w:t>
      </w:r>
      <w:r w:rsidR="00613EF3" w:rsidRPr="003F43A2">
        <w:rPr>
          <w:sz w:val="24"/>
          <w:szCs w:val="24"/>
        </w:rPr>
        <w:t>DIVISÓRIA DIVILUX</w:t>
      </w:r>
      <w:r w:rsidR="003471CE" w:rsidRPr="003F43A2">
        <w:rPr>
          <w:sz w:val="24"/>
          <w:szCs w:val="24"/>
        </w:rPr>
        <w:t xml:space="preserve"> (com visor e com altura de 2,0m)</w:t>
      </w:r>
    </w:p>
    <w:p w:rsidR="00613EF3" w:rsidRPr="003F43A2" w:rsidRDefault="00613EF3" w:rsidP="00804304">
      <w:pPr>
        <w:suppressAutoHyphens/>
        <w:ind w:firstLine="709"/>
        <w:jc w:val="both"/>
        <w:rPr>
          <w:rFonts w:ascii="Arial" w:hAnsi="Arial" w:cs="Arial"/>
        </w:rPr>
      </w:pPr>
      <w:r w:rsidRPr="003F43A2">
        <w:rPr>
          <w:rFonts w:ascii="Arial" w:hAnsi="Arial" w:cs="Arial"/>
        </w:rPr>
        <w:t>Será executada divisória Divilux de acordo com as normas do fabricante e, no local indicado pela fis</w:t>
      </w:r>
      <w:r w:rsidR="00231467" w:rsidRPr="003F43A2">
        <w:rPr>
          <w:rFonts w:ascii="Arial" w:hAnsi="Arial" w:cs="Arial"/>
        </w:rPr>
        <w:t>calização, conforme indicação</w:t>
      </w:r>
      <w:r w:rsidRPr="003F43A2">
        <w:rPr>
          <w:rFonts w:ascii="Arial" w:hAnsi="Arial" w:cs="Arial"/>
        </w:rPr>
        <w:t>.</w:t>
      </w:r>
    </w:p>
    <w:p w:rsidR="00613EF3" w:rsidRDefault="00613EF3" w:rsidP="00804304">
      <w:pPr>
        <w:suppressAutoHyphens/>
        <w:ind w:firstLine="709"/>
        <w:jc w:val="both"/>
        <w:rPr>
          <w:rFonts w:ascii="Arial" w:hAnsi="Arial" w:cs="Arial"/>
        </w:rPr>
      </w:pPr>
      <w:r w:rsidRPr="003F43A2">
        <w:rPr>
          <w:rFonts w:ascii="Arial" w:hAnsi="Arial" w:cs="Arial"/>
        </w:rPr>
        <w:t>Os painéis deverão se</w:t>
      </w:r>
      <w:r w:rsidR="00231467" w:rsidRPr="003F43A2">
        <w:rPr>
          <w:rFonts w:ascii="Arial" w:hAnsi="Arial" w:cs="Arial"/>
        </w:rPr>
        <w:t xml:space="preserve">r montados </w:t>
      </w:r>
      <w:r w:rsidRPr="003F43A2">
        <w:rPr>
          <w:rFonts w:ascii="Arial" w:hAnsi="Arial" w:cs="Arial"/>
        </w:rPr>
        <w:t>segundo as normas e recomendações dos fabricante, de modo a vedar perfeitamente os vãos onde forem instalados. Deverão ser alinhados, aprumados e rígidos, refugando-se todos os montantes e painéis que apresentarem defeitos.</w:t>
      </w:r>
    </w:p>
    <w:p w:rsidR="00F62134" w:rsidRPr="003F43A2" w:rsidRDefault="00F62134" w:rsidP="00545B02">
      <w:pPr>
        <w:tabs>
          <w:tab w:val="left" w:pos="1440"/>
          <w:tab w:val="left" w:pos="2160"/>
          <w:tab w:val="left" w:pos="2880"/>
          <w:tab w:val="left" w:pos="3600"/>
          <w:tab w:val="left" w:pos="4320"/>
          <w:tab w:val="left" w:pos="5040"/>
          <w:tab w:val="left" w:pos="5760"/>
          <w:tab w:val="left" w:pos="6480"/>
          <w:tab w:val="left" w:pos="7200"/>
          <w:tab w:val="left" w:pos="7920"/>
          <w:tab w:val="left" w:pos="9072"/>
          <w:tab w:val="left" w:pos="9792"/>
          <w:tab w:val="left" w:pos="10512"/>
        </w:tabs>
        <w:suppressAutoHyphens/>
        <w:jc w:val="both"/>
        <w:rPr>
          <w:rFonts w:ascii="Arial" w:hAnsi="Arial" w:cs="Arial"/>
        </w:rPr>
      </w:pPr>
    </w:p>
    <w:p w:rsidR="00613EF3" w:rsidRPr="003F43A2" w:rsidRDefault="00F75180" w:rsidP="00F75180">
      <w:pPr>
        <w:pStyle w:val="Ttulo3"/>
        <w:numPr>
          <w:ilvl w:val="0"/>
          <w:numId w:val="0"/>
        </w:numPr>
        <w:spacing w:after="0" w:line="240" w:lineRule="auto"/>
        <w:rPr>
          <w:sz w:val="24"/>
          <w:szCs w:val="24"/>
        </w:rPr>
      </w:pPr>
      <w:r>
        <w:rPr>
          <w:sz w:val="24"/>
          <w:szCs w:val="24"/>
        </w:rPr>
        <w:t xml:space="preserve">6.2.2. </w:t>
      </w:r>
      <w:r w:rsidR="00613EF3" w:rsidRPr="003F43A2">
        <w:rPr>
          <w:sz w:val="24"/>
          <w:szCs w:val="24"/>
        </w:rPr>
        <w:t>DIVISÓRIA</w:t>
      </w:r>
      <w:r w:rsidR="003471CE" w:rsidRPr="003F43A2">
        <w:rPr>
          <w:sz w:val="24"/>
          <w:szCs w:val="24"/>
        </w:rPr>
        <w:t xml:space="preserve"> EM PVC TIPO MEDABIL OU SIMILAR</w:t>
      </w:r>
    </w:p>
    <w:p w:rsidR="00613EF3" w:rsidRDefault="00613EF3" w:rsidP="00804304">
      <w:pPr>
        <w:suppressAutoHyphens/>
        <w:ind w:firstLine="709"/>
        <w:jc w:val="both"/>
        <w:rPr>
          <w:rFonts w:ascii="Arial" w:hAnsi="Arial" w:cs="Arial"/>
        </w:rPr>
      </w:pPr>
      <w:r w:rsidRPr="003F43A2">
        <w:rPr>
          <w:rFonts w:ascii="Arial" w:hAnsi="Arial" w:cs="Arial"/>
        </w:rPr>
        <w:t>Os painéis em placas lisas de PVC serão fixados em perfis de aço galvanizado com pintura eletrostática, deverão ser montados nos locais indicado em projeto, segundo as normas e recomendações do fabricante, de modo a vedar perfeitamente os vãos onde forem instalados. Deverão ser alinhados, aprumados e rígidos, refugando-se todos os montantes e painéis que apresentem defeitos.</w:t>
      </w:r>
    </w:p>
    <w:p w:rsidR="00F62134" w:rsidRPr="003F43A2" w:rsidRDefault="00F62134" w:rsidP="00545B02">
      <w:pPr>
        <w:suppressAutoHyphens/>
        <w:jc w:val="both"/>
        <w:rPr>
          <w:rFonts w:ascii="Arial" w:hAnsi="Arial" w:cs="Arial"/>
        </w:rPr>
      </w:pPr>
    </w:p>
    <w:p w:rsidR="00613EF3" w:rsidRPr="003F43A2" w:rsidRDefault="00F75180" w:rsidP="00F75180">
      <w:pPr>
        <w:pStyle w:val="Ttulo3"/>
        <w:numPr>
          <w:ilvl w:val="0"/>
          <w:numId w:val="0"/>
        </w:numPr>
        <w:spacing w:after="0" w:line="240" w:lineRule="auto"/>
        <w:rPr>
          <w:sz w:val="24"/>
          <w:szCs w:val="24"/>
        </w:rPr>
      </w:pPr>
      <w:r>
        <w:rPr>
          <w:sz w:val="24"/>
          <w:szCs w:val="24"/>
        </w:rPr>
        <w:t xml:space="preserve">6.2.3. </w:t>
      </w:r>
      <w:r w:rsidR="003471CE" w:rsidRPr="003F43A2">
        <w:rPr>
          <w:sz w:val="24"/>
          <w:szCs w:val="24"/>
        </w:rPr>
        <w:t>FIBRAROC</w:t>
      </w:r>
    </w:p>
    <w:p w:rsidR="00613EF3" w:rsidRDefault="00613EF3" w:rsidP="00804304">
      <w:pPr>
        <w:pStyle w:val="WW-Corpodetexto3"/>
        <w:ind w:firstLine="709"/>
        <w:rPr>
          <w:rFonts w:cs="Arial"/>
          <w:color w:val="000000"/>
          <w:szCs w:val="24"/>
        </w:rPr>
      </w:pPr>
      <w:r w:rsidRPr="003F43A2">
        <w:rPr>
          <w:rFonts w:cs="Arial"/>
          <w:color w:val="000000"/>
          <w:szCs w:val="24"/>
        </w:rPr>
        <w:t xml:space="preserve">Serão fornecidas e instaladas divisórias acústica </w:t>
      </w:r>
      <w:r w:rsidR="003471CE" w:rsidRPr="003F43A2">
        <w:rPr>
          <w:rFonts w:cs="Arial"/>
          <w:color w:val="000000"/>
          <w:szCs w:val="24"/>
        </w:rPr>
        <w:t>–</w:t>
      </w:r>
      <w:r w:rsidRPr="003F43A2">
        <w:rPr>
          <w:rFonts w:cs="Arial"/>
          <w:color w:val="000000"/>
          <w:szCs w:val="24"/>
        </w:rPr>
        <w:t xml:space="preserve"> Divilux</w:t>
      </w:r>
      <w:r w:rsidR="003471CE" w:rsidRPr="003F43A2">
        <w:rPr>
          <w:rFonts w:cs="Arial"/>
          <w:color w:val="000000"/>
          <w:szCs w:val="24"/>
        </w:rPr>
        <w:t>,</w:t>
      </w:r>
      <w:r w:rsidRPr="003F43A2">
        <w:rPr>
          <w:rFonts w:cs="Arial"/>
          <w:color w:val="000000"/>
          <w:szCs w:val="24"/>
        </w:rPr>
        <w:t xml:space="preserve"> com miolo Fibraroc acústica, 5mm nos locais indicados no projeto</w:t>
      </w:r>
      <w:r w:rsidR="003471CE" w:rsidRPr="003F43A2">
        <w:rPr>
          <w:rFonts w:cs="Arial"/>
          <w:color w:val="000000"/>
          <w:szCs w:val="24"/>
        </w:rPr>
        <w:t>, conforme normas do fabricante,</w:t>
      </w:r>
      <w:r w:rsidRPr="003F43A2">
        <w:rPr>
          <w:rFonts w:cs="Arial"/>
          <w:color w:val="000000"/>
          <w:szCs w:val="24"/>
        </w:rPr>
        <w:t xml:space="preserve"> estrutura em alumínio anodizado natural, painel cego, nos locais indicados no projeto arquitetônico. </w:t>
      </w:r>
    </w:p>
    <w:p w:rsidR="00F62134" w:rsidRPr="003F43A2" w:rsidRDefault="00F62134" w:rsidP="00545B02">
      <w:pPr>
        <w:pStyle w:val="WW-Corpodetexto3"/>
        <w:rPr>
          <w:rFonts w:cs="Arial"/>
          <w:color w:val="000000"/>
          <w:szCs w:val="24"/>
        </w:rPr>
      </w:pPr>
    </w:p>
    <w:p w:rsidR="00613EF3" w:rsidRPr="003F43A2" w:rsidRDefault="00F94C3F" w:rsidP="00F94C3F">
      <w:pPr>
        <w:pStyle w:val="Ttulo3"/>
        <w:numPr>
          <w:ilvl w:val="0"/>
          <w:numId w:val="0"/>
        </w:numPr>
        <w:spacing w:after="0" w:line="240" w:lineRule="auto"/>
        <w:rPr>
          <w:sz w:val="24"/>
          <w:szCs w:val="24"/>
        </w:rPr>
      </w:pPr>
      <w:r>
        <w:rPr>
          <w:sz w:val="24"/>
          <w:szCs w:val="24"/>
        </w:rPr>
        <w:t xml:space="preserve">6.2.4. </w:t>
      </w:r>
      <w:r w:rsidR="00613EF3" w:rsidRPr="003F43A2">
        <w:rPr>
          <w:sz w:val="24"/>
          <w:szCs w:val="24"/>
        </w:rPr>
        <w:t>DIVISÓRIAS C</w:t>
      </w:r>
      <w:r w:rsidR="003471CE" w:rsidRPr="003F43A2">
        <w:rPr>
          <w:sz w:val="24"/>
          <w:szCs w:val="24"/>
        </w:rPr>
        <w:t>OM PAINÉIS WALL</w:t>
      </w:r>
    </w:p>
    <w:p w:rsidR="00613EF3" w:rsidRPr="003F43A2" w:rsidRDefault="00613EF3" w:rsidP="00804304">
      <w:pPr>
        <w:pStyle w:val="WW-Corpodetexto3"/>
        <w:ind w:firstLine="709"/>
        <w:rPr>
          <w:rFonts w:cs="Arial"/>
          <w:color w:val="000000"/>
          <w:szCs w:val="24"/>
        </w:rPr>
      </w:pPr>
      <w:r w:rsidRPr="003F43A2">
        <w:rPr>
          <w:rFonts w:cs="Arial"/>
          <w:color w:val="000000"/>
          <w:szCs w:val="24"/>
        </w:rPr>
        <w:t>Serão fornecidas e instaladas divisórias tipo paínel wall, nos locais indicados no projeto, conforme normas do fabricante.</w:t>
      </w:r>
    </w:p>
    <w:p w:rsidR="00613EF3" w:rsidRDefault="00613EF3" w:rsidP="00804304">
      <w:pPr>
        <w:suppressAutoHyphens/>
        <w:ind w:firstLine="709"/>
        <w:jc w:val="both"/>
        <w:rPr>
          <w:rFonts w:ascii="Arial" w:hAnsi="Arial" w:cs="Arial"/>
        </w:rPr>
      </w:pPr>
      <w:r w:rsidRPr="003F43A2">
        <w:rPr>
          <w:rFonts w:ascii="Arial" w:hAnsi="Arial" w:cs="Arial"/>
        </w:rPr>
        <w:t>Os painéis deverão ser montados nos locais indicado em projeto, e=40mm, assentes e encaixadas em perfis de aço, pintados de preto, segundo as normas e recomendações do fabricante, de modo a vedar perfeitamente os vãos onde forem instalados. Deverão ser alinhados, aprumados e rígidos, refugando-se todos os montantes e painéis que apresen</w:t>
      </w:r>
      <w:r w:rsidR="00470B53">
        <w:rPr>
          <w:rFonts w:ascii="Arial" w:hAnsi="Arial" w:cs="Arial"/>
        </w:rPr>
        <w:t>tem defeitos.</w:t>
      </w:r>
    </w:p>
    <w:p w:rsidR="00F62134" w:rsidRPr="003F43A2" w:rsidRDefault="00F62134" w:rsidP="00545B02">
      <w:pPr>
        <w:suppressAutoHyphens/>
        <w:jc w:val="both"/>
        <w:rPr>
          <w:rFonts w:ascii="Arial" w:hAnsi="Arial" w:cs="Arial"/>
        </w:rPr>
      </w:pPr>
    </w:p>
    <w:p w:rsidR="00613EF3" w:rsidRPr="003F43A2" w:rsidRDefault="00F94C3F" w:rsidP="00F94C3F">
      <w:pPr>
        <w:pStyle w:val="Ttulo3"/>
        <w:numPr>
          <w:ilvl w:val="0"/>
          <w:numId w:val="0"/>
        </w:numPr>
        <w:spacing w:after="0" w:line="240" w:lineRule="auto"/>
        <w:rPr>
          <w:sz w:val="24"/>
          <w:szCs w:val="24"/>
        </w:rPr>
      </w:pPr>
      <w:r>
        <w:rPr>
          <w:sz w:val="24"/>
          <w:szCs w:val="24"/>
        </w:rPr>
        <w:t xml:space="preserve">6.2.5. </w:t>
      </w:r>
      <w:r w:rsidR="00613EF3" w:rsidRPr="003F43A2">
        <w:rPr>
          <w:sz w:val="24"/>
          <w:szCs w:val="24"/>
        </w:rPr>
        <w:t>DIVISÓRIAS EM GESSO ACARTONADO E COM PROTEÇÃO ACÚSTICA</w:t>
      </w:r>
    </w:p>
    <w:p w:rsidR="00613EF3" w:rsidRDefault="00613EF3" w:rsidP="00804304">
      <w:pPr>
        <w:suppressAutoHyphens/>
        <w:ind w:firstLine="709"/>
        <w:jc w:val="both"/>
        <w:rPr>
          <w:rFonts w:ascii="Arial" w:hAnsi="Arial" w:cs="Arial"/>
        </w:rPr>
      </w:pPr>
      <w:r w:rsidRPr="003F43A2">
        <w:rPr>
          <w:rFonts w:ascii="Arial" w:hAnsi="Arial" w:cs="Arial"/>
        </w:rPr>
        <w:t xml:space="preserve">Os painéis deverão ser montados nos locais indicado em projeto, e=35mm, assentes e encaixadas em perfis de aço, pintados de na cor indicada, segundo as normas e recomendações do fabricante, de modo a vedar perfeitamente os vãos onde forem instalados. Deverão ser alinhados, aprumados e rígidos, refugando-se todos os montantes e painéis que apresentem defeitos. </w:t>
      </w:r>
    </w:p>
    <w:p w:rsidR="00F62134" w:rsidRPr="003F43A2" w:rsidRDefault="00F62134" w:rsidP="00545B02">
      <w:pPr>
        <w:suppressAutoHyphens/>
        <w:jc w:val="both"/>
        <w:rPr>
          <w:rFonts w:ascii="Arial" w:hAnsi="Arial" w:cs="Arial"/>
        </w:rPr>
      </w:pPr>
    </w:p>
    <w:p w:rsidR="00613EF3" w:rsidRPr="003F43A2" w:rsidRDefault="00F94C3F" w:rsidP="00F94C3F">
      <w:pPr>
        <w:pStyle w:val="Ttulo3"/>
        <w:numPr>
          <w:ilvl w:val="0"/>
          <w:numId w:val="0"/>
        </w:numPr>
        <w:spacing w:after="0" w:line="240" w:lineRule="auto"/>
        <w:rPr>
          <w:sz w:val="24"/>
          <w:szCs w:val="24"/>
        </w:rPr>
      </w:pPr>
      <w:r>
        <w:rPr>
          <w:sz w:val="24"/>
          <w:szCs w:val="24"/>
        </w:rPr>
        <w:t xml:space="preserve">6.2.6. </w:t>
      </w:r>
      <w:r w:rsidR="00613EF3" w:rsidRPr="003F43A2">
        <w:rPr>
          <w:sz w:val="24"/>
          <w:szCs w:val="24"/>
        </w:rPr>
        <w:t>ELEMENTOS VAZADOS DE</w:t>
      </w:r>
      <w:r w:rsidR="003471CE" w:rsidRPr="003F43A2">
        <w:rPr>
          <w:sz w:val="24"/>
          <w:szCs w:val="24"/>
        </w:rPr>
        <w:t>: CIMENTO,</w:t>
      </w:r>
      <w:r w:rsidR="00613EF3" w:rsidRPr="003F43A2">
        <w:rPr>
          <w:sz w:val="24"/>
          <w:szCs w:val="24"/>
        </w:rPr>
        <w:t xml:space="preserve"> CERÂMICO</w:t>
      </w:r>
      <w:r w:rsidR="003471CE" w:rsidRPr="003F43A2">
        <w:rPr>
          <w:sz w:val="24"/>
          <w:szCs w:val="24"/>
        </w:rPr>
        <w:t>,</w:t>
      </w:r>
      <w:r w:rsidR="00613EF3" w:rsidRPr="003F43A2">
        <w:rPr>
          <w:sz w:val="24"/>
          <w:szCs w:val="24"/>
        </w:rPr>
        <w:t xml:space="preserve"> VIDRO TRANSLÚCIDO</w:t>
      </w:r>
      <w:r w:rsidR="003471CE" w:rsidRPr="003F43A2">
        <w:rPr>
          <w:sz w:val="24"/>
          <w:szCs w:val="24"/>
        </w:rPr>
        <w:t xml:space="preserve"> OU </w:t>
      </w:r>
      <w:r w:rsidR="00613EF3" w:rsidRPr="003F43A2">
        <w:rPr>
          <w:sz w:val="24"/>
          <w:szCs w:val="24"/>
        </w:rPr>
        <w:t>COMBOGÓ DE VIDRO</w:t>
      </w:r>
    </w:p>
    <w:p w:rsidR="00C91484" w:rsidRPr="003F43A2" w:rsidRDefault="00DE6D39" w:rsidP="00804304">
      <w:pPr>
        <w:pStyle w:val="WW-Corpodetexto3"/>
        <w:ind w:firstLine="709"/>
        <w:rPr>
          <w:rFonts w:cs="Arial"/>
          <w:color w:val="000000"/>
          <w:szCs w:val="24"/>
        </w:rPr>
      </w:pPr>
      <w:r w:rsidRPr="003F43A2">
        <w:rPr>
          <w:rFonts w:cs="Arial"/>
          <w:color w:val="000000"/>
          <w:szCs w:val="24"/>
        </w:rPr>
        <w:t>A</w:t>
      </w:r>
      <w:r w:rsidR="00613EF3" w:rsidRPr="003F43A2">
        <w:rPr>
          <w:rFonts w:cs="Arial"/>
          <w:color w:val="000000"/>
          <w:szCs w:val="24"/>
        </w:rPr>
        <w:t>s dimensões e locais de aplicação deverão seguir a indicação do local pela Fiscalização ou projeto.</w:t>
      </w:r>
    </w:p>
    <w:p w:rsidR="00F62134" w:rsidRDefault="00F62134" w:rsidP="00545B02">
      <w:pPr>
        <w:pStyle w:val="Ttulo1"/>
        <w:numPr>
          <w:ilvl w:val="0"/>
          <w:numId w:val="0"/>
        </w:numPr>
        <w:tabs>
          <w:tab w:val="clear" w:pos="4252"/>
          <w:tab w:val="clear" w:pos="8504"/>
        </w:tabs>
        <w:spacing w:before="0" w:after="0" w:line="240" w:lineRule="auto"/>
        <w:rPr>
          <w:sz w:val="24"/>
          <w:szCs w:val="24"/>
        </w:rPr>
      </w:pPr>
    </w:p>
    <w:p w:rsidR="00613EF3" w:rsidRDefault="008819FD" w:rsidP="00545B02">
      <w:pPr>
        <w:pStyle w:val="Ttulo1"/>
        <w:numPr>
          <w:ilvl w:val="0"/>
          <w:numId w:val="0"/>
        </w:numPr>
        <w:tabs>
          <w:tab w:val="clear" w:pos="4252"/>
          <w:tab w:val="clear" w:pos="8504"/>
        </w:tabs>
        <w:spacing w:before="0" w:after="0" w:line="240" w:lineRule="auto"/>
        <w:rPr>
          <w:sz w:val="24"/>
          <w:szCs w:val="24"/>
        </w:rPr>
      </w:pPr>
      <w:r>
        <w:rPr>
          <w:sz w:val="24"/>
          <w:szCs w:val="24"/>
        </w:rPr>
        <w:lastRenderedPageBreak/>
        <w:t xml:space="preserve">7. </w:t>
      </w:r>
      <w:r w:rsidR="00613EF3" w:rsidRPr="003F43A2">
        <w:rPr>
          <w:sz w:val="24"/>
          <w:szCs w:val="24"/>
        </w:rPr>
        <w:t>COBERTURA</w:t>
      </w:r>
    </w:p>
    <w:p w:rsidR="00690498" w:rsidRPr="00690498" w:rsidRDefault="00690498" w:rsidP="00690498">
      <w:pPr>
        <w:rPr>
          <w:lang w:eastAsia="ja-JP" w:bidi="fa-IR"/>
        </w:rPr>
      </w:pPr>
    </w:p>
    <w:p w:rsidR="00472638" w:rsidRPr="003F43A2" w:rsidRDefault="00472638"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4F2FE2" w:rsidP="00545B02">
      <w:pPr>
        <w:pStyle w:val="Ttulo2"/>
        <w:numPr>
          <w:ilvl w:val="0"/>
          <w:numId w:val="0"/>
        </w:numPr>
        <w:suppressAutoHyphens/>
        <w:spacing w:before="0" w:after="0"/>
        <w:rPr>
          <w:sz w:val="24"/>
        </w:rPr>
      </w:pPr>
      <w:r>
        <w:rPr>
          <w:sz w:val="24"/>
        </w:rPr>
        <w:t xml:space="preserve">7.1. </w:t>
      </w:r>
      <w:r w:rsidR="003471CE" w:rsidRPr="003F43A2">
        <w:rPr>
          <w:sz w:val="24"/>
        </w:rPr>
        <w:t>MADEIRAMENTO</w:t>
      </w:r>
      <w:r w:rsidR="00613EF3" w:rsidRPr="003F43A2">
        <w:rPr>
          <w:sz w:val="24"/>
        </w:rPr>
        <w:t xml:space="preserve"> </w:t>
      </w:r>
      <w:r w:rsidR="00D9732D" w:rsidRPr="003F43A2">
        <w:rPr>
          <w:sz w:val="24"/>
        </w:rPr>
        <w:t>(</w:t>
      </w:r>
      <w:r w:rsidR="00613EF3" w:rsidRPr="003F43A2">
        <w:rPr>
          <w:sz w:val="24"/>
        </w:rPr>
        <w:t>TELHA DE FIBROCIMEN</w:t>
      </w:r>
      <w:r w:rsidR="00D9732D" w:rsidRPr="003F43A2">
        <w:rPr>
          <w:sz w:val="24"/>
        </w:rPr>
        <w:t>TO,</w:t>
      </w:r>
      <w:r w:rsidR="00613EF3" w:rsidRPr="003F43A2">
        <w:rPr>
          <w:sz w:val="24"/>
        </w:rPr>
        <w:t xml:space="preserve"> CHAPAS ONDULADAS DE FIBROCIMENTO</w:t>
      </w:r>
      <w:r w:rsidR="00D9732D" w:rsidRPr="003F43A2">
        <w:rPr>
          <w:sz w:val="24"/>
        </w:rPr>
        <w:t>,</w:t>
      </w:r>
      <w:r w:rsidR="00613EF3" w:rsidRPr="003F43A2">
        <w:rPr>
          <w:sz w:val="24"/>
        </w:rPr>
        <w:t xml:space="preserve"> TELHAS CERÂMICAS</w:t>
      </w:r>
      <w:r w:rsidR="00D9732D" w:rsidRPr="003F43A2">
        <w:rPr>
          <w:sz w:val="24"/>
        </w:rPr>
        <w:t>,</w:t>
      </w:r>
      <w:r w:rsidR="00613EF3" w:rsidRPr="003F43A2">
        <w:rPr>
          <w:sz w:val="24"/>
        </w:rPr>
        <w:t xml:space="preserve"> RIPAMENTO </w:t>
      </w:r>
      <w:r w:rsidR="00D9732D" w:rsidRPr="003F43A2">
        <w:rPr>
          <w:sz w:val="24"/>
        </w:rPr>
        <w:t>E ESTRUTURA)</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Será em peças de madeira de lei de </w:t>
      </w:r>
      <w:r w:rsidR="00675964">
        <w:rPr>
          <w:rFonts w:ascii="Arial" w:hAnsi="Arial" w:cs="Arial"/>
          <w:color w:val="000000"/>
        </w:rPr>
        <w:t>primeira</w:t>
      </w:r>
      <w:r w:rsidRPr="003F43A2">
        <w:rPr>
          <w:rFonts w:ascii="Arial" w:hAnsi="Arial" w:cs="Arial"/>
          <w:color w:val="000000"/>
        </w:rPr>
        <w:t xml:space="preserve"> qualidade</w:t>
      </w:r>
      <w:r w:rsidR="00675964">
        <w:rPr>
          <w:rFonts w:ascii="Arial" w:hAnsi="Arial" w:cs="Arial"/>
          <w:color w:val="000000"/>
        </w:rPr>
        <w:t xml:space="preserve"> </w:t>
      </w:r>
      <w:r w:rsidR="00675964" w:rsidRPr="003F43A2">
        <w:rPr>
          <w:rFonts w:ascii="Arial" w:hAnsi="Arial" w:cs="Arial"/>
          <w:color w:val="000000"/>
        </w:rPr>
        <w:t>seca (angelim vermelho ou maçaranduba),</w:t>
      </w:r>
      <w:r w:rsidRPr="003F43A2">
        <w:rPr>
          <w:rFonts w:ascii="Arial" w:hAnsi="Arial" w:cs="Arial"/>
          <w:color w:val="000000"/>
        </w:rPr>
        <w:t xml:space="preserve"> isenta de</w:t>
      </w:r>
      <w:r w:rsidR="00D9732D" w:rsidRPr="003F43A2">
        <w:rPr>
          <w:rFonts w:ascii="Arial" w:hAnsi="Arial" w:cs="Arial"/>
          <w:color w:val="000000"/>
        </w:rPr>
        <w:t xml:space="preserve"> broca </w:t>
      </w:r>
      <w:r w:rsidRPr="003F43A2">
        <w:rPr>
          <w:rFonts w:ascii="Arial" w:hAnsi="Arial" w:cs="Arial"/>
          <w:color w:val="000000"/>
        </w:rPr>
        <w:t>com ripas do mesmo material obedecendo ao projeto fornecido quanto as suas dimensões e emendas, tendo-se o cuidado de perfurar a madeira com brocas para marcar a posição de cravação dos pregos, evitando-se assim a danificação das peças.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As peças deverão ser convenientemente dimensionadas de modo a suportarem com folga, sem qualquer tipo de empenamento ou flecha, à carga do telhado a que forem submetidas.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Todas as peças terão bom acabamento, livre de imperfeições e empenamentos, e as aparentes deverão ser aparelhadas, lixadas e envernizadas.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A </w:t>
      </w:r>
      <w:r w:rsidR="007E540C">
        <w:rPr>
          <w:rFonts w:ascii="Arial" w:hAnsi="Arial" w:cs="Arial"/>
          <w:color w:val="000000"/>
        </w:rPr>
        <w:t>Contratada</w:t>
      </w:r>
      <w:r w:rsidRPr="003F43A2">
        <w:rPr>
          <w:rFonts w:ascii="Arial" w:hAnsi="Arial" w:cs="Arial"/>
          <w:color w:val="000000"/>
        </w:rPr>
        <w:t xml:space="preserve"> deverá ter toda a precaução necessária quanto à execução dos serviços no que concerne ao aparelhamento da mão de obra para evitar acidentes de trabalho.</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7.2. </w:t>
      </w:r>
      <w:r w:rsidR="00613EF3" w:rsidRPr="003F43A2">
        <w:rPr>
          <w:sz w:val="24"/>
        </w:rPr>
        <w:t>ESTRUTURA METÁLICA</w:t>
      </w:r>
    </w:p>
    <w:p w:rsidR="00613EF3" w:rsidRPr="003F43A2" w:rsidRDefault="00613EF3" w:rsidP="00804304">
      <w:pPr>
        <w:suppressAutoHyphens/>
        <w:ind w:firstLine="709"/>
        <w:jc w:val="both"/>
        <w:rPr>
          <w:rFonts w:ascii="Arial" w:hAnsi="Arial" w:cs="Arial"/>
        </w:rPr>
      </w:pPr>
      <w:r w:rsidRPr="003F43A2">
        <w:rPr>
          <w:rFonts w:ascii="Arial" w:hAnsi="Arial" w:cs="Arial"/>
          <w:caps/>
        </w:rPr>
        <w:t xml:space="preserve">A </w:t>
      </w:r>
      <w:r w:rsidRPr="003F43A2">
        <w:rPr>
          <w:rFonts w:ascii="Arial" w:hAnsi="Arial" w:cs="Arial"/>
        </w:rPr>
        <w:t>estrutura de cobertura será metálica, em perfis de aço (USI - SAC – 250)</w:t>
      </w:r>
    </w:p>
    <w:p w:rsidR="00753149" w:rsidRPr="003F43A2" w:rsidRDefault="00613EF3" w:rsidP="00545B02">
      <w:pPr>
        <w:suppressAutoHyphens/>
        <w:jc w:val="both"/>
        <w:rPr>
          <w:rFonts w:ascii="Arial" w:hAnsi="Arial" w:cs="Arial"/>
        </w:rPr>
      </w:pPr>
      <w:r w:rsidRPr="003F43A2">
        <w:rPr>
          <w:rFonts w:ascii="Arial" w:hAnsi="Arial" w:cs="Arial"/>
        </w:rPr>
        <w:t>Será constituída de peças apoiadas para suporte de pisos, consoante padrão utilizado na instituição, executadas rigorosamente de acordo com o projeto de estrutura metálica</w:t>
      </w:r>
      <w:r w:rsidR="00231467" w:rsidRPr="003F43A2">
        <w:rPr>
          <w:rFonts w:ascii="Arial" w:hAnsi="Arial" w:cs="Arial"/>
        </w:rPr>
        <w:t xml:space="preserve"> (quando couber)</w:t>
      </w:r>
      <w:r w:rsidRPr="003F43A2">
        <w:rPr>
          <w:rFonts w:ascii="Arial" w:hAnsi="Arial" w:cs="Arial"/>
        </w:rPr>
        <w:t xml:space="preserve">, fornecido pela </w:t>
      </w:r>
      <w:r w:rsidR="00231467" w:rsidRPr="003F43A2">
        <w:rPr>
          <w:rFonts w:ascii="Arial" w:hAnsi="Arial" w:cs="Arial"/>
        </w:rPr>
        <w:t>SUDAM</w:t>
      </w:r>
      <w:r w:rsidRPr="003F43A2">
        <w:rPr>
          <w:rFonts w:ascii="Arial" w:hAnsi="Arial" w:cs="Arial"/>
        </w:rPr>
        <w:t>, inclusive com pintura apropriada para estrutura metálica, com base antiferruginosa, acabamento a pistola.</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7.3. </w:t>
      </w:r>
      <w:r w:rsidR="0003429A" w:rsidRPr="003F43A2">
        <w:rPr>
          <w:sz w:val="24"/>
        </w:rPr>
        <w:t>TELHAMENTO (TELHAS TIPO PLAN, COLONIAL OU FRANCESA)</w:t>
      </w:r>
    </w:p>
    <w:p w:rsidR="00613EF3" w:rsidRPr="003F43A2" w:rsidRDefault="00613EF3" w:rsidP="00804304">
      <w:pPr>
        <w:suppressAutoHyphens/>
        <w:ind w:firstLine="709"/>
        <w:jc w:val="both"/>
        <w:rPr>
          <w:rFonts w:ascii="Arial" w:hAnsi="Arial" w:cs="Arial"/>
        </w:rPr>
      </w:pPr>
      <w:r w:rsidRPr="003F43A2">
        <w:rPr>
          <w:rFonts w:ascii="Arial" w:hAnsi="Arial" w:cs="Arial"/>
        </w:rPr>
        <w:t xml:space="preserve">Será em telhas cerâmicas tipo PLAN/COLONIAIS/FRANCESA, de </w:t>
      </w:r>
      <w:r w:rsidR="00D3656D">
        <w:rPr>
          <w:rFonts w:ascii="Arial" w:hAnsi="Arial" w:cs="Arial"/>
        </w:rPr>
        <w:t xml:space="preserve">primeira </w:t>
      </w:r>
      <w:r w:rsidRPr="003F43A2">
        <w:rPr>
          <w:rFonts w:ascii="Arial" w:hAnsi="Arial" w:cs="Arial"/>
        </w:rPr>
        <w:t>qualidade</w:t>
      </w:r>
      <w:r w:rsidR="00D3656D">
        <w:rPr>
          <w:rFonts w:ascii="Arial" w:hAnsi="Arial" w:cs="Arial"/>
        </w:rPr>
        <w:t>,</w:t>
      </w:r>
      <w:r w:rsidRPr="003F43A2">
        <w:rPr>
          <w:rFonts w:ascii="Arial" w:hAnsi="Arial" w:cs="Arial"/>
        </w:rPr>
        <w:t xml:space="preserve"> bem cozidas e de cor uniforme, com trava para evitar o escorregamento.</w:t>
      </w:r>
    </w:p>
    <w:p w:rsidR="00613EF3" w:rsidRPr="003F43A2" w:rsidRDefault="00613EF3" w:rsidP="00804304">
      <w:pPr>
        <w:suppressAutoHyphens/>
        <w:ind w:firstLine="709"/>
        <w:jc w:val="both"/>
        <w:rPr>
          <w:rFonts w:ascii="Arial" w:hAnsi="Arial" w:cs="Arial"/>
        </w:rPr>
      </w:pPr>
      <w:r w:rsidRPr="003F43A2">
        <w:rPr>
          <w:rFonts w:ascii="Arial" w:hAnsi="Arial" w:cs="Arial"/>
        </w:rPr>
        <w:t>O assentamento é feito inicialmente com os canais, no sentido da inclinação do telhado, do beiral para a cumeeira, colocando-se as telhas com a concavidade voltada para cima e a extremidade mais larga do lado da cumeeira.</w:t>
      </w:r>
    </w:p>
    <w:p w:rsidR="00613EF3" w:rsidRPr="003F43A2" w:rsidRDefault="00613EF3" w:rsidP="00545B02">
      <w:pPr>
        <w:suppressAutoHyphens/>
        <w:jc w:val="both"/>
        <w:rPr>
          <w:rFonts w:ascii="Arial" w:hAnsi="Arial" w:cs="Arial"/>
        </w:rPr>
      </w:pPr>
      <w:r w:rsidRPr="003F43A2">
        <w:rPr>
          <w:rFonts w:ascii="Arial" w:hAnsi="Arial" w:cs="Arial"/>
        </w:rPr>
        <w:t xml:space="preserve">Na sua parte mais larga, a distância entre as fieiras de canais será de cerca de </w:t>
      </w:r>
      <w:smartTag w:uri="urn:schemas-microsoft-com:office:smarttags" w:element="metricconverter">
        <w:smartTagPr>
          <w:attr w:name="ProductID" w:val="5 cm"/>
        </w:smartTagPr>
        <w:r w:rsidRPr="003F43A2">
          <w:rPr>
            <w:rFonts w:ascii="Arial" w:hAnsi="Arial" w:cs="Arial"/>
          </w:rPr>
          <w:t>5 cm</w:t>
        </w:r>
      </w:smartTag>
      <w:r w:rsidRPr="003F43A2">
        <w:rPr>
          <w:rFonts w:ascii="Arial" w:hAnsi="Arial" w:cs="Arial"/>
        </w:rPr>
        <w:t>. As telhas superiores sobrepõem-se cerca de 10cm.</w:t>
      </w:r>
      <w:r w:rsidR="00D3656D">
        <w:rPr>
          <w:rFonts w:ascii="Arial" w:hAnsi="Arial" w:cs="Arial"/>
        </w:rPr>
        <w:t xml:space="preserve"> </w:t>
      </w:r>
      <w:r w:rsidR="00424E29" w:rsidRPr="003F43A2">
        <w:rPr>
          <w:rFonts w:ascii="Arial" w:hAnsi="Arial" w:cs="Arial"/>
        </w:rPr>
        <w:t>As telhas superiores</w:t>
      </w:r>
      <w:r w:rsidR="00424E29">
        <w:rPr>
          <w:rFonts w:ascii="Arial" w:hAnsi="Arial" w:cs="Arial"/>
        </w:rPr>
        <w:t xml:space="preserve"> </w:t>
      </w:r>
      <w:r w:rsidR="00424E29" w:rsidRPr="003F43A2">
        <w:rPr>
          <w:rFonts w:ascii="Arial" w:hAnsi="Arial" w:cs="Arial"/>
        </w:rPr>
        <w:t>(capa) são colocadas com a extremidade mais estreita voltada para o lado da cumeeira, e a sobreposição é cerca de 10 cm.</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7.4. </w:t>
      </w:r>
      <w:r w:rsidR="00613EF3" w:rsidRPr="003F43A2">
        <w:rPr>
          <w:sz w:val="24"/>
        </w:rPr>
        <w:t xml:space="preserve">TELHAMENTO </w:t>
      </w:r>
      <w:r w:rsidR="00774954" w:rsidRPr="003F43A2">
        <w:rPr>
          <w:sz w:val="24"/>
        </w:rPr>
        <w:t>(</w:t>
      </w:r>
      <w:r w:rsidR="00613EF3" w:rsidRPr="003F43A2">
        <w:rPr>
          <w:sz w:val="24"/>
        </w:rPr>
        <w:t>TIPO MULTIDOBRAS</w:t>
      </w:r>
      <w:r w:rsidR="006C2835">
        <w:rPr>
          <w:sz w:val="24"/>
        </w:rPr>
        <w:t xml:space="preserve">, </w:t>
      </w:r>
      <w:r w:rsidR="00613EF3" w:rsidRPr="003F43A2">
        <w:rPr>
          <w:sz w:val="24"/>
        </w:rPr>
        <w:t>PLÁSTICAS</w:t>
      </w:r>
      <w:r w:rsidR="006C2835">
        <w:rPr>
          <w:sz w:val="24"/>
        </w:rPr>
        <w:t>,</w:t>
      </w:r>
      <w:r w:rsidR="00613EF3" w:rsidRPr="003F43A2">
        <w:rPr>
          <w:sz w:val="24"/>
        </w:rPr>
        <w:t xml:space="preserve"> MAXIPLAC</w:t>
      </w:r>
      <w:r w:rsidR="006C2835">
        <w:rPr>
          <w:sz w:val="24"/>
        </w:rPr>
        <w:t>,</w:t>
      </w:r>
      <w:r w:rsidR="00D868BF">
        <w:rPr>
          <w:sz w:val="24"/>
        </w:rPr>
        <w:t xml:space="preserve"> </w:t>
      </w:r>
      <w:r w:rsidR="00613EF3" w:rsidRPr="003F43A2">
        <w:rPr>
          <w:sz w:val="24"/>
        </w:rPr>
        <w:t>ONDULADAS</w:t>
      </w:r>
      <w:r w:rsidR="006C2835">
        <w:rPr>
          <w:sz w:val="24"/>
        </w:rPr>
        <w:t>,</w:t>
      </w:r>
      <w:r w:rsidR="00613EF3" w:rsidRPr="003F43A2">
        <w:rPr>
          <w:sz w:val="24"/>
        </w:rPr>
        <w:t xml:space="preserve"> </w:t>
      </w:r>
      <w:r w:rsidR="006C2835">
        <w:rPr>
          <w:sz w:val="24"/>
        </w:rPr>
        <w:t>C</w:t>
      </w:r>
      <w:r w:rsidR="00613EF3" w:rsidRPr="003F43A2">
        <w:rPr>
          <w:sz w:val="24"/>
        </w:rPr>
        <w:t>ALHETA</w:t>
      </w:r>
      <w:r w:rsidR="006C2835">
        <w:rPr>
          <w:sz w:val="24"/>
        </w:rPr>
        <w:t>,</w:t>
      </w:r>
      <w:r w:rsidR="00D868BF">
        <w:rPr>
          <w:sz w:val="24"/>
        </w:rPr>
        <w:t xml:space="preserve"> C</w:t>
      </w:r>
      <w:r w:rsidR="00613EF3" w:rsidRPr="003F43A2">
        <w:rPr>
          <w:sz w:val="24"/>
        </w:rPr>
        <w:t>ALHETÃO</w:t>
      </w:r>
      <w:r w:rsidR="006C2835">
        <w:rPr>
          <w:sz w:val="24"/>
        </w:rPr>
        <w:t>,</w:t>
      </w:r>
      <w:r w:rsidR="00613EF3" w:rsidRPr="003F43A2">
        <w:rPr>
          <w:sz w:val="24"/>
        </w:rPr>
        <w:t xml:space="preserve"> AÇO ZINCADA PRÉ-PINTADA EM POLIÉSTER E ISOLAMENTO TERMO ACÚSTICO</w:t>
      </w:r>
      <w:r w:rsidR="00777300" w:rsidRPr="003F43A2">
        <w:rPr>
          <w:sz w:val="24"/>
        </w:rPr>
        <w:t>)</w:t>
      </w:r>
    </w:p>
    <w:p w:rsidR="00613EF3" w:rsidRPr="003F43A2" w:rsidRDefault="00613EF3" w:rsidP="00804304">
      <w:pPr>
        <w:suppressAutoHyphens/>
        <w:ind w:firstLine="709"/>
        <w:jc w:val="both"/>
        <w:rPr>
          <w:rFonts w:ascii="Arial" w:hAnsi="Arial" w:cs="Arial"/>
        </w:rPr>
      </w:pPr>
      <w:r w:rsidRPr="003F43A2">
        <w:rPr>
          <w:rFonts w:ascii="Arial" w:hAnsi="Arial" w:cs="Arial"/>
        </w:rPr>
        <w:t>Deverão ser utilizadas telhas, conforme especificação em projeto de acordo com as recomendações do fabricante.</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7.5. </w:t>
      </w:r>
      <w:r w:rsidR="00613EF3" w:rsidRPr="003F43A2">
        <w:rPr>
          <w:sz w:val="24"/>
        </w:rPr>
        <w:t xml:space="preserve">CUMEEIRA </w:t>
      </w:r>
      <w:r w:rsidR="00777300" w:rsidRPr="003F43A2">
        <w:rPr>
          <w:sz w:val="24"/>
        </w:rPr>
        <w:t>(</w:t>
      </w:r>
      <w:r w:rsidR="00613EF3" w:rsidRPr="003F43A2">
        <w:rPr>
          <w:sz w:val="24"/>
        </w:rPr>
        <w:t>ENCAL</w:t>
      </w:r>
      <w:r w:rsidR="00777300" w:rsidRPr="003F43A2">
        <w:rPr>
          <w:sz w:val="24"/>
        </w:rPr>
        <w:t>IÇAMENTO DE CUMEEIRAS E BEIRAIS,</w:t>
      </w:r>
      <w:r w:rsidR="00613EF3" w:rsidRPr="003F43A2">
        <w:rPr>
          <w:sz w:val="24"/>
        </w:rPr>
        <w:t xml:space="preserve"> RUFO EM CONCRETO</w:t>
      </w:r>
      <w:r w:rsidR="00777300" w:rsidRPr="003F43A2">
        <w:rPr>
          <w:sz w:val="24"/>
        </w:rPr>
        <w:t xml:space="preserve"> E </w:t>
      </w:r>
      <w:r w:rsidR="00613EF3" w:rsidRPr="003F43A2">
        <w:rPr>
          <w:sz w:val="24"/>
        </w:rPr>
        <w:t>CALHAS</w:t>
      </w:r>
      <w:r w:rsidR="00777300" w:rsidRPr="003F43A2">
        <w:rPr>
          <w:sz w:val="24"/>
        </w:rPr>
        <w:t>)</w:t>
      </w:r>
    </w:p>
    <w:p w:rsidR="00613EF3" w:rsidRPr="003F43A2" w:rsidRDefault="00613EF3" w:rsidP="00804304">
      <w:pPr>
        <w:suppressAutoHyphens/>
        <w:ind w:firstLine="709"/>
        <w:jc w:val="both"/>
        <w:rPr>
          <w:rFonts w:ascii="Arial" w:hAnsi="Arial" w:cs="Arial"/>
        </w:rPr>
      </w:pPr>
      <w:r w:rsidRPr="003F43A2">
        <w:rPr>
          <w:rFonts w:ascii="Arial" w:hAnsi="Arial" w:cs="Arial"/>
        </w:rPr>
        <w:t xml:space="preserve">As </w:t>
      </w:r>
      <w:r w:rsidRPr="003F43A2">
        <w:rPr>
          <w:rFonts w:ascii="Arial" w:hAnsi="Arial" w:cs="Arial"/>
          <w:b/>
        </w:rPr>
        <w:t>cumeeiras</w:t>
      </w:r>
      <w:r w:rsidRPr="003F43A2">
        <w:rPr>
          <w:rFonts w:ascii="Arial" w:hAnsi="Arial" w:cs="Arial"/>
        </w:rPr>
        <w:t xml:space="preserve"> deverão ser feitas com capotes em cerâmicas ou fibrocimento, de acordo com o tipo de cobertura a ser executada a manutenção e juntamente com os beirais deverão ser perfeitamente </w:t>
      </w:r>
      <w:r w:rsidRPr="003F43A2">
        <w:rPr>
          <w:rFonts w:ascii="Arial" w:hAnsi="Arial" w:cs="Arial"/>
          <w:b/>
        </w:rPr>
        <w:t xml:space="preserve">encaliçados </w:t>
      </w:r>
      <w:r w:rsidRPr="003F43A2">
        <w:rPr>
          <w:rFonts w:ascii="Arial" w:hAnsi="Arial" w:cs="Arial"/>
        </w:rPr>
        <w:t>com argamassa de cimento e areia no traço 1:4.</w:t>
      </w:r>
    </w:p>
    <w:p w:rsidR="00613EF3" w:rsidRPr="003F43A2" w:rsidRDefault="00613EF3" w:rsidP="00804304">
      <w:pPr>
        <w:suppressAutoHyphens/>
        <w:ind w:firstLine="709"/>
        <w:jc w:val="both"/>
        <w:rPr>
          <w:rFonts w:ascii="Arial" w:hAnsi="Arial" w:cs="Arial"/>
        </w:rPr>
      </w:pPr>
      <w:r w:rsidRPr="003F43A2">
        <w:rPr>
          <w:rFonts w:ascii="Arial" w:hAnsi="Arial" w:cs="Arial"/>
        </w:rPr>
        <w:lastRenderedPageBreak/>
        <w:t xml:space="preserve">Os </w:t>
      </w:r>
      <w:r w:rsidRPr="003F43A2">
        <w:rPr>
          <w:rFonts w:ascii="Arial" w:hAnsi="Arial" w:cs="Arial"/>
          <w:b/>
        </w:rPr>
        <w:t>Rufos</w:t>
      </w:r>
      <w:r w:rsidRPr="003F43A2">
        <w:rPr>
          <w:rFonts w:ascii="Arial" w:hAnsi="Arial" w:cs="Arial"/>
        </w:rPr>
        <w:t xml:space="preserve"> deverão ser executados em concreto, nos locais onde forem necessários, com largura suficiente para que seja evitado o respingo de águas e infiltrações futuras.</w:t>
      </w:r>
    </w:p>
    <w:p w:rsidR="00613EF3" w:rsidRPr="003F43A2" w:rsidRDefault="00613EF3" w:rsidP="00804304">
      <w:pPr>
        <w:suppressAutoHyphens/>
        <w:ind w:firstLine="709"/>
        <w:jc w:val="both"/>
        <w:rPr>
          <w:rFonts w:ascii="Arial" w:hAnsi="Arial" w:cs="Arial"/>
        </w:rPr>
      </w:pPr>
      <w:r w:rsidRPr="003F43A2">
        <w:rPr>
          <w:rFonts w:ascii="Arial" w:hAnsi="Arial" w:cs="Arial"/>
        </w:rPr>
        <w:t>Calhas metálicas deverão ser executadas onde existirem encontro de águas dos telhados, deverá ser tomado cuidado com a inclinação da mesma, para o perfeito escoamento das águas pluviais, sua largura deverá ser o suficiente para atender ao volume de chuva e evitar respingos e infiltrações</w:t>
      </w:r>
      <w:r w:rsidR="009143FD">
        <w:rPr>
          <w:rFonts w:ascii="Arial" w:hAnsi="Arial" w:cs="Arial"/>
        </w:rPr>
        <w:t>,</w:t>
      </w:r>
      <w:r w:rsidRPr="003F43A2">
        <w:rPr>
          <w:rFonts w:ascii="Arial" w:hAnsi="Arial" w:cs="Arial"/>
        </w:rPr>
        <w:t xml:space="preserve"> seu acabamento deverá ser feito com esmero, devendo o mesmo ser apr</w:t>
      </w:r>
      <w:r w:rsidR="0070051B">
        <w:rPr>
          <w:rFonts w:ascii="Arial" w:hAnsi="Arial" w:cs="Arial"/>
        </w:rPr>
        <w:t>ovado pela Fiscalização e autore</w:t>
      </w:r>
      <w:r w:rsidRPr="003F43A2">
        <w:rPr>
          <w:rFonts w:ascii="Arial" w:hAnsi="Arial" w:cs="Arial"/>
        </w:rPr>
        <w:t>s do projeto.</w:t>
      </w:r>
    </w:p>
    <w:p w:rsidR="00F62134" w:rsidRDefault="00F62134" w:rsidP="00545B02">
      <w:pPr>
        <w:pStyle w:val="Ttulo1"/>
        <w:numPr>
          <w:ilvl w:val="0"/>
          <w:numId w:val="0"/>
        </w:numPr>
        <w:tabs>
          <w:tab w:val="clear" w:pos="4252"/>
          <w:tab w:val="clear" w:pos="8504"/>
        </w:tabs>
        <w:spacing w:before="0" w:after="0" w:line="240" w:lineRule="auto"/>
        <w:rPr>
          <w:sz w:val="24"/>
          <w:szCs w:val="24"/>
        </w:rPr>
      </w:pPr>
    </w:p>
    <w:p w:rsidR="00613EF3" w:rsidRDefault="00401376" w:rsidP="00545B02">
      <w:pPr>
        <w:pStyle w:val="Ttulo1"/>
        <w:numPr>
          <w:ilvl w:val="0"/>
          <w:numId w:val="0"/>
        </w:numPr>
        <w:tabs>
          <w:tab w:val="clear" w:pos="4252"/>
          <w:tab w:val="clear" w:pos="8504"/>
        </w:tabs>
        <w:spacing w:before="0" w:after="0" w:line="240" w:lineRule="auto"/>
        <w:rPr>
          <w:sz w:val="24"/>
          <w:szCs w:val="24"/>
        </w:rPr>
      </w:pPr>
      <w:r>
        <w:rPr>
          <w:sz w:val="24"/>
          <w:szCs w:val="24"/>
        </w:rPr>
        <w:t xml:space="preserve">8. </w:t>
      </w:r>
      <w:r w:rsidR="00804304">
        <w:rPr>
          <w:sz w:val="24"/>
          <w:szCs w:val="24"/>
        </w:rPr>
        <w:t>TRATAMENTOS</w:t>
      </w:r>
    </w:p>
    <w:p w:rsidR="00804304" w:rsidRPr="00804304" w:rsidRDefault="00804304" w:rsidP="00804304">
      <w:pPr>
        <w:rPr>
          <w:lang w:eastAsia="ja-JP" w:bidi="fa-IR"/>
        </w:rPr>
      </w:pPr>
    </w:p>
    <w:p w:rsidR="00472638" w:rsidRPr="003F43A2" w:rsidRDefault="00472638"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401376" w:rsidP="00545B02">
      <w:pPr>
        <w:pStyle w:val="Ttulo2"/>
        <w:numPr>
          <w:ilvl w:val="0"/>
          <w:numId w:val="0"/>
        </w:numPr>
        <w:suppressAutoHyphens/>
        <w:spacing w:before="0" w:after="0"/>
        <w:rPr>
          <w:sz w:val="24"/>
        </w:rPr>
      </w:pPr>
      <w:r>
        <w:rPr>
          <w:sz w:val="24"/>
        </w:rPr>
        <w:t xml:space="preserve">8.1. </w:t>
      </w:r>
      <w:r w:rsidR="00613EF3" w:rsidRPr="003F43A2">
        <w:rPr>
          <w:sz w:val="24"/>
        </w:rPr>
        <w:t>IMPERMEABILIZAÇÃO CAMADA MORDENTE</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Deverá ser executada camada mordente com areia e emulsão adesiva, seguindo as recomendações do fabricante, no local indicado.</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8.2. </w:t>
      </w:r>
      <w:r w:rsidR="00777300" w:rsidRPr="003F43A2">
        <w:rPr>
          <w:sz w:val="24"/>
        </w:rPr>
        <w:t>IMPERMEABILIZAÇÃO COM MANTA ASFÁLTICA (COM FILME ALUMÍNIO 3M)</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A impermeabilização das calhas do prédio deverá ser feita com manta asfáltica. Com filme de alumínio, conforme especificação das instalações drenagem pluvial , deverá a superfície estar  regularizada e seca, com os cantos </w:t>
      </w:r>
      <w:r w:rsidR="009370C8" w:rsidRPr="003F43A2">
        <w:rPr>
          <w:rFonts w:ascii="Arial" w:hAnsi="Arial" w:cs="Arial"/>
          <w:color w:val="000000"/>
        </w:rPr>
        <w:t>arredondados</w:t>
      </w:r>
      <w:r w:rsidRPr="003F43A2">
        <w:rPr>
          <w:rFonts w:ascii="Arial" w:hAnsi="Arial" w:cs="Arial"/>
          <w:color w:val="000000"/>
        </w:rPr>
        <w:t>,  de traço 1:4 (cimento e areia), com um pequeno caimento em direção às extremidades do prédio.  Na colocação  da manta, sobre primer apropriado, as bordas devem se superpor em 3 ou 4cm, e soldadas com equipamento de solda, podendo ser o maçarico a gás, de tal maneira que se obtenha um lençol contínuo e impermeável. Nas superfícies verticais, a manta deverá ser colada com adesivos especiais e em seguida soldadas, conforme descrito acima.</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8.3. </w:t>
      </w:r>
      <w:r w:rsidR="00613EF3" w:rsidRPr="003F43A2">
        <w:rPr>
          <w:sz w:val="24"/>
        </w:rPr>
        <w:t xml:space="preserve">IMPERMEABILIZAÇÃO MANTA ASFÁLTICA </w:t>
      </w:r>
      <w:r w:rsidR="00777300" w:rsidRPr="003F43A2">
        <w:rPr>
          <w:sz w:val="24"/>
        </w:rPr>
        <w:t xml:space="preserve">(COM </w:t>
      </w:r>
      <w:r w:rsidR="00613EF3" w:rsidRPr="003F43A2">
        <w:rPr>
          <w:sz w:val="24"/>
        </w:rPr>
        <w:t>FILME POLIETILENO 3M</w:t>
      </w:r>
      <w:r w:rsidR="00777300" w:rsidRPr="003F43A2">
        <w:rPr>
          <w:sz w:val="24"/>
        </w:rPr>
        <w:t>)</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Idem as recome</w:t>
      </w:r>
      <w:r w:rsidR="000D05AF">
        <w:rPr>
          <w:rFonts w:ascii="Arial" w:hAnsi="Arial" w:cs="Arial"/>
          <w:color w:val="000000"/>
        </w:rPr>
        <w:t>ndações dos procedimentos item 8</w:t>
      </w:r>
      <w:r w:rsidRPr="003F43A2">
        <w:rPr>
          <w:rFonts w:ascii="Arial" w:hAnsi="Arial" w:cs="Arial"/>
          <w:color w:val="000000"/>
        </w:rPr>
        <w:t>.2, sendo utilizado o filme em polietileno 3M e as determinações do fabricante.</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8.4. </w:t>
      </w:r>
      <w:r w:rsidR="00613EF3" w:rsidRPr="003F43A2">
        <w:rPr>
          <w:sz w:val="24"/>
        </w:rPr>
        <w:t xml:space="preserve">REBOCO IMPERMEABILIZANTE </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Deverá ser executado no traço, 1:6:2, com utilização de </w:t>
      </w:r>
      <w:r w:rsidR="00937191">
        <w:rPr>
          <w:rFonts w:ascii="Arial" w:hAnsi="Arial" w:cs="Arial"/>
          <w:color w:val="000000"/>
        </w:rPr>
        <w:t xml:space="preserve">aditivo </w:t>
      </w:r>
      <w:r w:rsidRPr="003F43A2">
        <w:rPr>
          <w:rFonts w:ascii="Arial" w:hAnsi="Arial" w:cs="Arial"/>
          <w:color w:val="000000"/>
        </w:rPr>
        <w:t>Sika 1</w:t>
      </w:r>
      <w:r w:rsidR="00937191">
        <w:rPr>
          <w:rFonts w:ascii="Arial" w:hAnsi="Arial" w:cs="Arial"/>
          <w:color w:val="000000"/>
        </w:rPr>
        <w:t xml:space="preserve"> ou similar</w:t>
      </w:r>
      <w:r w:rsidRPr="003F43A2">
        <w:rPr>
          <w:rFonts w:ascii="Arial" w:hAnsi="Arial" w:cs="Arial"/>
          <w:color w:val="000000"/>
        </w:rPr>
        <w:t>, segundo as recomendações do fabricante.</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8.5. </w:t>
      </w:r>
      <w:r w:rsidR="00613EF3" w:rsidRPr="003F43A2">
        <w:rPr>
          <w:sz w:val="24"/>
        </w:rPr>
        <w:t>IMUNIZAÇÃO PARA MADEIRA</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Todas as peças de estrutura do telhado a ser executado, deverão receber tratamen</w:t>
      </w:r>
      <w:r w:rsidR="00836605" w:rsidRPr="003F43A2">
        <w:rPr>
          <w:rFonts w:ascii="Arial" w:hAnsi="Arial" w:cs="Arial"/>
          <w:color w:val="000000"/>
        </w:rPr>
        <w:t>to fungicida e cupin</w:t>
      </w:r>
      <w:r w:rsidRPr="003F43A2">
        <w:rPr>
          <w:rFonts w:ascii="Arial" w:hAnsi="Arial" w:cs="Arial"/>
          <w:color w:val="000000"/>
        </w:rPr>
        <w:t>cida, com carbolineum, ou rigorosamente similar, não implicando com isso na qualidade do produto a ser aplicado. Essa aplicação deverá ser feito antes das peças serem erguidas, para a execução do madeiramento.</w:t>
      </w:r>
    </w:p>
    <w:p w:rsidR="00F62134" w:rsidRDefault="00F62134" w:rsidP="00545B02">
      <w:pPr>
        <w:pStyle w:val="Ttulo1"/>
        <w:numPr>
          <w:ilvl w:val="0"/>
          <w:numId w:val="0"/>
        </w:numPr>
        <w:tabs>
          <w:tab w:val="clear" w:pos="4252"/>
          <w:tab w:val="clear" w:pos="8504"/>
        </w:tabs>
        <w:spacing w:before="0" w:after="0" w:line="240" w:lineRule="auto"/>
        <w:rPr>
          <w:sz w:val="24"/>
          <w:szCs w:val="24"/>
        </w:rPr>
      </w:pPr>
    </w:p>
    <w:p w:rsidR="00613EF3" w:rsidRDefault="00401376" w:rsidP="00545B02">
      <w:pPr>
        <w:pStyle w:val="Ttulo1"/>
        <w:numPr>
          <w:ilvl w:val="0"/>
          <w:numId w:val="0"/>
        </w:numPr>
        <w:tabs>
          <w:tab w:val="clear" w:pos="4252"/>
          <w:tab w:val="clear" w:pos="8504"/>
        </w:tabs>
        <w:spacing w:before="0" w:after="0" w:line="240" w:lineRule="auto"/>
        <w:rPr>
          <w:sz w:val="24"/>
          <w:szCs w:val="24"/>
        </w:rPr>
      </w:pPr>
      <w:r>
        <w:rPr>
          <w:sz w:val="24"/>
          <w:szCs w:val="24"/>
        </w:rPr>
        <w:t xml:space="preserve">9. </w:t>
      </w:r>
      <w:r w:rsidR="00613EF3" w:rsidRPr="003F43A2">
        <w:rPr>
          <w:sz w:val="24"/>
          <w:szCs w:val="24"/>
        </w:rPr>
        <w:t>ESQUADRIAS, VIDROS E FERRAGENS</w:t>
      </w:r>
    </w:p>
    <w:p w:rsidR="00937191" w:rsidRPr="00937191" w:rsidRDefault="00937191" w:rsidP="00937191">
      <w:pPr>
        <w:rPr>
          <w:lang w:eastAsia="ja-JP" w:bidi="fa-IR"/>
        </w:rPr>
      </w:pPr>
    </w:p>
    <w:p w:rsidR="00472638" w:rsidRPr="003F43A2" w:rsidRDefault="00472638"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401376" w:rsidP="00545B02">
      <w:pPr>
        <w:pStyle w:val="Ttulo2"/>
        <w:numPr>
          <w:ilvl w:val="0"/>
          <w:numId w:val="0"/>
        </w:numPr>
        <w:suppressAutoHyphens/>
        <w:spacing w:before="0" w:after="0"/>
        <w:rPr>
          <w:sz w:val="24"/>
        </w:rPr>
      </w:pPr>
      <w:r>
        <w:rPr>
          <w:sz w:val="24"/>
        </w:rPr>
        <w:t xml:space="preserve">9.1. </w:t>
      </w:r>
      <w:r w:rsidR="009664C9" w:rsidRPr="003F43A2">
        <w:rPr>
          <w:sz w:val="24"/>
        </w:rPr>
        <w:t>ESQUADRIAS EM MADEIRA DE LEI – PORTAS E JANELAS</w:t>
      </w:r>
    </w:p>
    <w:p w:rsidR="00613EF3" w:rsidRPr="003F43A2" w:rsidRDefault="00613EF3" w:rsidP="00804304">
      <w:pPr>
        <w:pStyle w:val="Corpodetexto"/>
        <w:suppressAutoHyphens/>
        <w:spacing w:after="0"/>
        <w:ind w:firstLine="709"/>
        <w:jc w:val="both"/>
        <w:rPr>
          <w:rFonts w:ascii="Arial" w:hAnsi="Arial" w:cs="Arial"/>
          <w:color w:val="000000"/>
        </w:rPr>
      </w:pPr>
      <w:r w:rsidRPr="003F43A2">
        <w:rPr>
          <w:rFonts w:ascii="Arial" w:hAnsi="Arial" w:cs="Arial"/>
          <w:color w:val="000000"/>
        </w:rPr>
        <w:t>Todos os trabalhos de Marcenaria – esquadrias de madeira (caixilhos, portas e janelas), serão realizados com a maior perfeição, mediante emprego de madeira de lei, sem defeitos ou brancos, e de mão de obra especializada.</w:t>
      </w:r>
    </w:p>
    <w:p w:rsidR="00613EF3" w:rsidRPr="003F43A2" w:rsidRDefault="00613EF3" w:rsidP="00804304">
      <w:pPr>
        <w:pStyle w:val="Corpodetexto"/>
        <w:suppressAutoHyphens/>
        <w:spacing w:after="0"/>
        <w:ind w:firstLine="709"/>
        <w:jc w:val="both"/>
        <w:rPr>
          <w:rFonts w:ascii="Arial" w:hAnsi="Arial" w:cs="Arial"/>
          <w:color w:val="000000"/>
        </w:rPr>
      </w:pPr>
      <w:r w:rsidRPr="003F43A2">
        <w:rPr>
          <w:rFonts w:ascii="Arial" w:hAnsi="Arial" w:cs="Arial"/>
          <w:color w:val="000000"/>
        </w:rPr>
        <w:lastRenderedPageBreak/>
        <w:t>S</w:t>
      </w:r>
      <w:r w:rsidR="008914C5">
        <w:rPr>
          <w:rFonts w:ascii="Arial" w:hAnsi="Arial" w:cs="Arial"/>
          <w:color w:val="000000"/>
        </w:rPr>
        <w:t>erão executadas com madeira de primeira</w:t>
      </w:r>
      <w:r w:rsidRPr="003F43A2">
        <w:rPr>
          <w:rFonts w:ascii="Arial" w:hAnsi="Arial" w:cs="Arial"/>
          <w:color w:val="000000"/>
        </w:rPr>
        <w:t xml:space="preserve"> qualidade (Ipê/Jatobá), e recomendamos evitar peças que apresentem sinais de empenamento , rachaduras, lascas, desigualdade de madeira</w:t>
      </w:r>
      <w:r w:rsidR="00424E29" w:rsidRPr="003F43A2">
        <w:rPr>
          <w:rFonts w:ascii="Arial" w:hAnsi="Arial" w:cs="Arial"/>
          <w:color w:val="000000"/>
        </w:rPr>
        <w:t xml:space="preserve"> </w:t>
      </w:r>
      <w:r w:rsidRPr="003F43A2">
        <w:rPr>
          <w:rFonts w:ascii="Arial" w:hAnsi="Arial" w:cs="Arial"/>
          <w:color w:val="000000"/>
        </w:rPr>
        <w:t>ou outros defeitos, pois esses e outros tipos de defeitos, como “brancos” e frestas entre as peças não serão aceitos pela Fiscalização.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Só serão aceitas peças bem aparelhadas, raspadas e lixadas com arestas vivas e rigorosamente planas. </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9.2. </w:t>
      </w:r>
      <w:r w:rsidR="009664C9" w:rsidRPr="003F43A2">
        <w:rPr>
          <w:sz w:val="24"/>
        </w:rPr>
        <w:t>ESQUADRIA</w:t>
      </w:r>
      <w:r w:rsidR="00046D35" w:rsidRPr="003F43A2">
        <w:rPr>
          <w:sz w:val="24"/>
        </w:rPr>
        <w:t>S</w:t>
      </w:r>
      <w:r w:rsidR="009664C9" w:rsidRPr="003F43A2">
        <w:rPr>
          <w:sz w:val="24"/>
        </w:rPr>
        <w:t xml:space="preserve"> METÁLICA</w:t>
      </w:r>
      <w:r w:rsidR="00046D35" w:rsidRPr="003F43A2">
        <w:rPr>
          <w:sz w:val="24"/>
        </w:rPr>
        <w:t xml:space="preserve"> DE </w:t>
      </w:r>
      <w:r w:rsidR="009664C9" w:rsidRPr="003F43A2">
        <w:rPr>
          <w:sz w:val="24"/>
        </w:rPr>
        <w:t>AÇO (BALANCINS E DE ENROLAR)</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Nos vão determinado em projeto, deverá ser confeccionada esquadria em ferro, tipo </w:t>
      </w:r>
      <w:r w:rsidR="009370C8" w:rsidRPr="003F43A2">
        <w:rPr>
          <w:rFonts w:ascii="Arial" w:hAnsi="Arial" w:cs="Arial"/>
          <w:color w:val="000000"/>
        </w:rPr>
        <w:t>balancim</w:t>
      </w:r>
      <w:r w:rsidRPr="003F43A2">
        <w:rPr>
          <w:rFonts w:ascii="Arial" w:hAnsi="Arial" w:cs="Arial"/>
          <w:color w:val="000000"/>
        </w:rPr>
        <w:t xml:space="preserve"> ou de enrolar, em ferro, de acordo com as dimensões e detalhamento de projeto, inclusive com todos os acessórios, como trincos, puxadores, e demais elementos de ligação. A esquadria só poderá ser colocada, depois de aprovadas pela Fiscalização, e caberá a firma contratada, inteira responsabilidade pelo prumo e nível da mesma e pelo seu funcionamento perfeito depois de definitivamente fixada. </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O assentamento de ferragens será procedido com particular esmero. A</w:t>
      </w:r>
      <w:r w:rsidR="008914C5">
        <w:rPr>
          <w:rFonts w:ascii="Arial" w:hAnsi="Arial" w:cs="Arial"/>
          <w:color w:val="000000"/>
        </w:rPr>
        <w:t>s</w:t>
      </w:r>
      <w:r w:rsidRPr="003F43A2">
        <w:rPr>
          <w:rFonts w:ascii="Arial" w:hAnsi="Arial" w:cs="Arial"/>
          <w:color w:val="000000"/>
        </w:rPr>
        <w:t xml:space="preserve"> fechadura</w:t>
      </w:r>
      <w:r w:rsidR="008914C5">
        <w:rPr>
          <w:rFonts w:ascii="Arial" w:hAnsi="Arial" w:cs="Arial"/>
          <w:color w:val="000000"/>
        </w:rPr>
        <w:t>s</w:t>
      </w:r>
      <w:r w:rsidRPr="003F43A2">
        <w:rPr>
          <w:rFonts w:ascii="Arial" w:hAnsi="Arial" w:cs="Arial"/>
          <w:color w:val="000000"/>
        </w:rPr>
        <w:t xml:space="preserve"> ser</w:t>
      </w:r>
      <w:r w:rsidR="008914C5">
        <w:rPr>
          <w:rFonts w:ascii="Arial" w:hAnsi="Arial" w:cs="Arial"/>
          <w:color w:val="000000"/>
        </w:rPr>
        <w:t>ão</w:t>
      </w:r>
      <w:r w:rsidRPr="003F43A2">
        <w:rPr>
          <w:rFonts w:ascii="Arial" w:hAnsi="Arial" w:cs="Arial"/>
          <w:color w:val="000000"/>
        </w:rPr>
        <w:t xml:space="preserve"> do tipo LA FONTE, PADO, </w:t>
      </w:r>
      <w:r w:rsidR="008914C5">
        <w:rPr>
          <w:rFonts w:ascii="Arial" w:hAnsi="Arial" w:cs="Arial"/>
          <w:color w:val="000000"/>
        </w:rPr>
        <w:t xml:space="preserve">PAPAIZ </w:t>
      </w:r>
      <w:r w:rsidRPr="003F43A2">
        <w:rPr>
          <w:rFonts w:ascii="Arial" w:hAnsi="Arial" w:cs="Arial"/>
          <w:color w:val="000000"/>
        </w:rPr>
        <w:t xml:space="preserve">ou similar, com cilindro, e os comandos do balancins, sendo previamente aprovados pela Fiscalização. No caso das dobradiças deverão ser no mínimo de 3 (três) para cada folha de porta e de forma a suportarem, com folga, o regime em que venham </w:t>
      </w:r>
      <w:r w:rsidR="008914C5">
        <w:rPr>
          <w:rFonts w:ascii="Arial" w:hAnsi="Arial" w:cs="Arial"/>
          <w:color w:val="000000"/>
        </w:rPr>
        <w:t xml:space="preserve">a </w:t>
      </w:r>
      <w:r w:rsidRPr="003F43A2">
        <w:rPr>
          <w:rFonts w:ascii="Arial" w:hAnsi="Arial" w:cs="Arial"/>
          <w:color w:val="000000"/>
        </w:rPr>
        <w:t>ser submetidas.</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9.3. </w:t>
      </w:r>
      <w:r w:rsidR="00046D35" w:rsidRPr="003F43A2">
        <w:rPr>
          <w:sz w:val="24"/>
        </w:rPr>
        <w:t>ESQUADRIAS DE ALUMÍNIO (PORTAS, BASCULANTE E JANELAS)</w:t>
      </w:r>
    </w:p>
    <w:p w:rsidR="00613EF3" w:rsidRPr="003F43A2" w:rsidRDefault="00613EF3" w:rsidP="00804304">
      <w:pPr>
        <w:pStyle w:val="Corpodetexto"/>
        <w:suppressAutoHyphens/>
        <w:spacing w:after="0"/>
        <w:ind w:firstLine="709"/>
        <w:jc w:val="both"/>
        <w:rPr>
          <w:rFonts w:ascii="Arial" w:hAnsi="Arial" w:cs="Arial"/>
          <w:color w:val="000000"/>
        </w:rPr>
      </w:pPr>
      <w:r w:rsidRPr="003F43A2">
        <w:rPr>
          <w:rFonts w:ascii="Arial" w:hAnsi="Arial" w:cs="Arial"/>
          <w:color w:val="000000"/>
        </w:rPr>
        <w:t>Tod</w:t>
      </w:r>
      <w:r w:rsidR="008914C5">
        <w:rPr>
          <w:rFonts w:ascii="Arial" w:hAnsi="Arial" w:cs="Arial"/>
          <w:color w:val="000000"/>
        </w:rPr>
        <w:t>os os trabalhos de serralheria,</w:t>
      </w:r>
      <w:r w:rsidRPr="003F43A2">
        <w:rPr>
          <w:rFonts w:ascii="Arial" w:hAnsi="Arial" w:cs="Arial"/>
          <w:color w:val="000000"/>
        </w:rPr>
        <w:t xml:space="preserve"> esquadrias de alumínio e metálicas, serão realizados com a maior perfeição, mediante emprego de mão de obra especializada de superior qualidade e executados rigorosamente segundo as dimensões, desenhos e especificações contidas no projeto.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Nos vãos determinados em projeto, deverão ser confeccionadas esquadrias de alumínio anodizado, todas de acordo com as dimensões e detalhamento de projeto, na cor natural, inclusive com todos os acessórios nessa mesma cor, como trincos, puxadores, e demais elementos de ligação. As esquadrias só poderão ser colocadas, depois de aprovadas pela Fiscalização, e caberá a firma contratada, inteira responsabilidade pelo prumo e nível das esquadrias e pelo seu funcionamento perfeito depois de definitivamente fixadas. Todos os vãos envidraçados e exposto às intempéries, serão submetidos à prova de estanqueidade por meio de jato d’água sob pressão.</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9.4. </w:t>
      </w:r>
      <w:r w:rsidR="00613EF3" w:rsidRPr="003F43A2">
        <w:rPr>
          <w:sz w:val="24"/>
        </w:rPr>
        <w:t xml:space="preserve">PORTAS </w:t>
      </w:r>
      <w:r w:rsidR="00046D35" w:rsidRPr="003F43A2">
        <w:rPr>
          <w:sz w:val="24"/>
        </w:rPr>
        <w:t xml:space="preserve">EM </w:t>
      </w:r>
      <w:r w:rsidR="00613EF3" w:rsidRPr="003F43A2">
        <w:rPr>
          <w:sz w:val="24"/>
        </w:rPr>
        <w:t xml:space="preserve">MDF </w:t>
      </w:r>
      <w:r w:rsidR="0065220D" w:rsidRPr="003F43A2">
        <w:rPr>
          <w:sz w:val="24"/>
        </w:rPr>
        <w:t>COM</w:t>
      </w:r>
      <w:r w:rsidR="00046D35" w:rsidRPr="003F43A2">
        <w:rPr>
          <w:sz w:val="24"/>
        </w:rPr>
        <w:t xml:space="preserve"> E SEM CAIXILHO,</w:t>
      </w:r>
      <w:r w:rsidR="00613EF3" w:rsidRPr="003F43A2">
        <w:rPr>
          <w:sz w:val="24"/>
        </w:rPr>
        <w:t xml:space="preserve"> ALISARES E REVESTIMENTOS MELAMÍNICOS</w:t>
      </w:r>
    </w:p>
    <w:p w:rsidR="00401376" w:rsidRDefault="00613EF3" w:rsidP="00804304">
      <w:pPr>
        <w:pStyle w:val="WW-Corpodetexto3"/>
        <w:ind w:firstLine="709"/>
        <w:rPr>
          <w:rFonts w:cs="Arial"/>
          <w:color w:val="000000"/>
          <w:szCs w:val="24"/>
        </w:rPr>
      </w:pPr>
      <w:r w:rsidRPr="003F43A2">
        <w:rPr>
          <w:rFonts w:cs="Arial"/>
          <w:color w:val="000000"/>
          <w:szCs w:val="24"/>
        </w:rPr>
        <w:t xml:space="preserve">Serão fornecidas e assentadas nos locais indicados no projeto, conforme normas do fabricante, com e sem caixilhos e alisares, e revestimento, dependendo da necessidade do usuário, completa com ferragens de </w:t>
      </w:r>
      <w:r w:rsidR="00254689">
        <w:rPr>
          <w:rFonts w:cs="Arial"/>
          <w:color w:val="000000"/>
          <w:szCs w:val="24"/>
        </w:rPr>
        <w:t xml:space="preserve">primeira </w:t>
      </w:r>
      <w:r w:rsidRPr="003F43A2">
        <w:rPr>
          <w:rFonts w:cs="Arial"/>
          <w:color w:val="000000"/>
          <w:szCs w:val="24"/>
        </w:rPr>
        <w:t>qualidade, co</w:t>
      </w:r>
      <w:r w:rsidR="00401376">
        <w:rPr>
          <w:rFonts w:cs="Arial"/>
          <w:color w:val="000000"/>
          <w:szCs w:val="24"/>
        </w:rPr>
        <w:t>nforme especificado no projeto.</w:t>
      </w:r>
    </w:p>
    <w:p w:rsidR="00F62134" w:rsidRDefault="00F62134" w:rsidP="00545B02">
      <w:pPr>
        <w:pStyle w:val="WW-Corpodetexto3"/>
        <w:rPr>
          <w:rFonts w:cs="Arial"/>
          <w:color w:val="000000"/>
          <w:szCs w:val="24"/>
        </w:rPr>
      </w:pPr>
    </w:p>
    <w:p w:rsidR="00613EF3" w:rsidRPr="00401376" w:rsidRDefault="00401376" w:rsidP="00545B02">
      <w:pPr>
        <w:pStyle w:val="WW-Corpodetexto3"/>
        <w:rPr>
          <w:rFonts w:cs="Arial"/>
          <w:color w:val="000000"/>
          <w:szCs w:val="24"/>
        </w:rPr>
      </w:pPr>
      <w:r>
        <w:rPr>
          <w:rFonts w:cs="Arial"/>
          <w:color w:val="000000"/>
          <w:szCs w:val="24"/>
        </w:rPr>
        <w:t xml:space="preserve">9.5. </w:t>
      </w:r>
      <w:r w:rsidR="00613EF3" w:rsidRPr="003F43A2">
        <w:rPr>
          <w:rFonts w:cs="Arial"/>
          <w:szCs w:val="24"/>
        </w:rPr>
        <w:t>PORTA DIVISÓRIA</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Deverá ser fornecida porta divisória, seguindo o padrão utilizado no local, inclusive ferragens e fec</w:t>
      </w:r>
      <w:r w:rsidR="00046D35" w:rsidRPr="003F43A2">
        <w:rPr>
          <w:rFonts w:ascii="Arial" w:hAnsi="Arial" w:cs="Arial"/>
          <w:color w:val="000000"/>
        </w:rPr>
        <w:t>h</w:t>
      </w:r>
      <w:r w:rsidRPr="003F43A2">
        <w:rPr>
          <w:rFonts w:ascii="Arial" w:hAnsi="Arial" w:cs="Arial"/>
          <w:color w:val="000000"/>
        </w:rPr>
        <w:t xml:space="preserve">adura, assentadas de acordo com a recomendação do fabricante. </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9.6. </w:t>
      </w:r>
      <w:r w:rsidR="00613EF3" w:rsidRPr="003F43A2">
        <w:rPr>
          <w:sz w:val="24"/>
        </w:rPr>
        <w:t xml:space="preserve">GRADIL E PORTÃO DE FERRO Ø1/2” </w:t>
      </w:r>
      <w:r w:rsidR="00254689" w:rsidRPr="003F43A2">
        <w:rPr>
          <w:sz w:val="24"/>
        </w:rPr>
        <w:t>COM PINTURA ANTIFERRUGINOSA</w:t>
      </w:r>
    </w:p>
    <w:p w:rsidR="00613EF3" w:rsidRPr="003F43A2" w:rsidRDefault="00613EF3" w:rsidP="00804304">
      <w:pPr>
        <w:suppressAutoHyphens/>
        <w:ind w:firstLine="709"/>
        <w:jc w:val="both"/>
        <w:rPr>
          <w:rFonts w:ascii="Arial" w:hAnsi="Arial" w:cs="Arial"/>
        </w:rPr>
      </w:pPr>
      <w:r w:rsidRPr="003F43A2">
        <w:rPr>
          <w:rFonts w:ascii="Arial" w:hAnsi="Arial" w:cs="Arial"/>
        </w:rPr>
        <w:t xml:space="preserve">Deverão ser </w:t>
      </w:r>
      <w:r w:rsidR="00231467" w:rsidRPr="003F43A2">
        <w:rPr>
          <w:rFonts w:ascii="Arial" w:hAnsi="Arial" w:cs="Arial"/>
        </w:rPr>
        <w:t xml:space="preserve">fornecidas e instaladas grades </w:t>
      </w:r>
      <w:r w:rsidRPr="003F43A2">
        <w:rPr>
          <w:rFonts w:ascii="Arial" w:hAnsi="Arial" w:cs="Arial"/>
        </w:rPr>
        <w:t>e portão em ferro, nos locais indicados</w:t>
      </w:r>
      <w:r w:rsidR="00DE6D39" w:rsidRPr="003F43A2">
        <w:rPr>
          <w:rFonts w:ascii="Arial" w:hAnsi="Arial" w:cs="Arial"/>
        </w:rPr>
        <w:t xml:space="preserve"> pela fiscalização</w:t>
      </w:r>
      <w:r w:rsidRPr="003F43A2">
        <w:rPr>
          <w:rFonts w:ascii="Arial" w:hAnsi="Arial" w:cs="Arial"/>
        </w:rPr>
        <w:t>.</w:t>
      </w: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9.7. </w:t>
      </w:r>
      <w:r w:rsidR="00613EF3" w:rsidRPr="003F43A2">
        <w:rPr>
          <w:sz w:val="24"/>
        </w:rPr>
        <w:t>PORTA EM VIDRO TEMPERADO 10</w:t>
      </w:r>
      <w:r w:rsidR="00046D35" w:rsidRPr="003F43A2">
        <w:rPr>
          <w:sz w:val="24"/>
        </w:rPr>
        <w:t>mm</w:t>
      </w:r>
    </w:p>
    <w:p w:rsidR="00C91484" w:rsidRPr="003F43A2" w:rsidRDefault="00613EF3" w:rsidP="00804304">
      <w:pPr>
        <w:suppressAutoHyphens/>
        <w:ind w:firstLine="709"/>
        <w:jc w:val="both"/>
        <w:rPr>
          <w:rFonts w:ascii="Arial" w:hAnsi="Arial" w:cs="Arial"/>
        </w:rPr>
      </w:pPr>
      <w:r w:rsidRPr="003F43A2">
        <w:rPr>
          <w:rFonts w:ascii="Arial" w:hAnsi="Arial" w:cs="Arial"/>
        </w:rPr>
        <w:t xml:space="preserve">Deverá ser fornecida e instalada porta em vidro temperado </w:t>
      </w:r>
      <w:r w:rsidR="00254689">
        <w:rPr>
          <w:rFonts w:ascii="Arial" w:hAnsi="Arial" w:cs="Arial"/>
        </w:rPr>
        <w:t xml:space="preserve">espessura </w:t>
      </w:r>
      <w:r w:rsidRPr="003F43A2">
        <w:rPr>
          <w:rFonts w:ascii="Arial" w:hAnsi="Arial" w:cs="Arial"/>
        </w:rPr>
        <w:t>10mm, i</w:t>
      </w:r>
      <w:r w:rsidR="00DE6D39" w:rsidRPr="003F43A2">
        <w:rPr>
          <w:rFonts w:ascii="Arial" w:hAnsi="Arial" w:cs="Arial"/>
        </w:rPr>
        <w:t>nclusive ferragens e fechadura,</w:t>
      </w:r>
      <w:r w:rsidR="00424E29" w:rsidRPr="003F43A2">
        <w:rPr>
          <w:rFonts w:ascii="Arial" w:hAnsi="Arial" w:cs="Arial"/>
        </w:rPr>
        <w:t xml:space="preserve"> </w:t>
      </w:r>
      <w:r w:rsidRPr="003F43A2">
        <w:rPr>
          <w:rFonts w:ascii="Arial" w:hAnsi="Arial" w:cs="Arial"/>
        </w:rPr>
        <w:t>nos locais indicados</w:t>
      </w:r>
      <w:r w:rsidR="00DE6D39" w:rsidRPr="003F43A2">
        <w:rPr>
          <w:rFonts w:ascii="Arial" w:hAnsi="Arial" w:cs="Arial"/>
        </w:rPr>
        <w:t xml:space="preserve"> pela fiscalização</w:t>
      </w:r>
      <w:r w:rsidRPr="003F43A2">
        <w:rPr>
          <w:rFonts w:ascii="Arial" w:hAnsi="Arial" w:cs="Arial"/>
        </w:rPr>
        <w:t>.</w:t>
      </w:r>
    </w:p>
    <w:p w:rsidR="00F62134" w:rsidRDefault="00F62134" w:rsidP="00545B02">
      <w:pPr>
        <w:pStyle w:val="Ttulo1"/>
        <w:numPr>
          <w:ilvl w:val="0"/>
          <w:numId w:val="0"/>
        </w:numPr>
        <w:tabs>
          <w:tab w:val="clear" w:pos="4252"/>
          <w:tab w:val="clear" w:pos="8504"/>
        </w:tabs>
        <w:spacing w:before="0" w:after="0" w:line="240" w:lineRule="auto"/>
        <w:rPr>
          <w:sz w:val="24"/>
          <w:szCs w:val="24"/>
        </w:rPr>
      </w:pPr>
    </w:p>
    <w:p w:rsidR="000E5066" w:rsidRPr="000E5066" w:rsidRDefault="000E5066" w:rsidP="000E5066">
      <w:pPr>
        <w:rPr>
          <w:lang w:eastAsia="ja-JP" w:bidi="fa-IR"/>
        </w:rPr>
      </w:pPr>
    </w:p>
    <w:p w:rsidR="00613EF3" w:rsidRDefault="00401376" w:rsidP="00545B02">
      <w:pPr>
        <w:pStyle w:val="Ttulo1"/>
        <w:numPr>
          <w:ilvl w:val="0"/>
          <w:numId w:val="0"/>
        </w:numPr>
        <w:tabs>
          <w:tab w:val="clear" w:pos="4252"/>
          <w:tab w:val="clear" w:pos="8504"/>
        </w:tabs>
        <w:spacing w:before="0" w:after="0" w:line="240" w:lineRule="auto"/>
        <w:rPr>
          <w:sz w:val="24"/>
          <w:szCs w:val="24"/>
        </w:rPr>
      </w:pPr>
      <w:r>
        <w:rPr>
          <w:sz w:val="24"/>
          <w:szCs w:val="24"/>
        </w:rPr>
        <w:t xml:space="preserve">10. </w:t>
      </w:r>
      <w:r w:rsidR="000E5066">
        <w:rPr>
          <w:sz w:val="24"/>
          <w:szCs w:val="24"/>
        </w:rPr>
        <w:t>FERRAGENS</w:t>
      </w:r>
    </w:p>
    <w:p w:rsidR="000E5066" w:rsidRPr="000E5066" w:rsidRDefault="000E5066" w:rsidP="000E5066">
      <w:pPr>
        <w:rPr>
          <w:rFonts w:ascii="Arial" w:hAnsi="Arial" w:cs="Arial"/>
          <w:lang w:eastAsia="ja-JP" w:bidi="fa-IR"/>
        </w:rPr>
      </w:pP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As cavidad</w:t>
      </w:r>
      <w:r w:rsidR="00254689">
        <w:rPr>
          <w:rFonts w:ascii="Arial" w:hAnsi="Arial" w:cs="Arial"/>
          <w:color w:val="000000"/>
        </w:rPr>
        <w:t>es para colocação das ferragens</w:t>
      </w:r>
      <w:r w:rsidRPr="003F43A2">
        <w:rPr>
          <w:rFonts w:ascii="Arial" w:hAnsi="Arial" w:cs="Arial"/>
          <w:color w:val="000000"/>
        </w:rPr>
        <w:t xml:space="preserve"> serão abertas nos lugares certos e nos tamanhos justos.</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Todas as ferragens e fechaduras para as esquadrias serão de latão cromado de </w:t>
      </w:r>
      <w:r w:rsidR="00254689">
        <w:rPr>
          <w:rFonts w:ascii="Arial" w:hAnsi="Arial" w:cs="Arial"/>
          <w:color w:val="000000"/>
        </w:rPr>
        <w:t>primeira q</w:t>
      </w:r>
      <w:r w:rsidRPr="003F43A2">
        <w:rPr>
          <w:rFonts w:ascii="Arial" w:hAnsi="Arial" w:cs="Arial"/>
          <w:color w:val="000000"/>
        </w:rPr>
        <w:t>ualidade, em perfeitas condições de funcionamento de serviço. Todas as ferragens, antes do assentamento</w:t>
      </w:r>
      <w:r w:rsidR="001327F9">
        <w:rPr>
          <w:rFonts w:ascii="Arial" w:hAnsi="Arial" w:cs="Arial"/>
          <w:color w:val="000000"/>
        </w:rPr>
        <w:t>,</w:t>
      </w:r>
      <w:r w:rsidRPr="003F43A2">
        <w:rPr>
          <w:rFonts w:ascii="Arial" w:hAnsi="Arial" w:cs="Arial"/>
          <w:color w:val="000000"/>
        </w:rPr>
        <w:t xml:space="preserve"> deverão ser aprovadas pela Fiscalização. O assentamento de ferragens será procedido com particular esmero.</w:t>
      </w:r>
    </w:p>
    <w:p w:rsidR="00472638" w:rsidRPr="003F43A2" w:rsidRDefault="00472638" w:rsidP="00545B02">
      <w:pPr>
        <w:pStyle w:val="PargrafodaLista"/>
        <w:numPr>
          <w:ilvl w:val="0"/>
          <w:numId w:val="5"/>
        </w:numPr>
        <w:suppressAutoHyphens/>
        <w:contextualSpacing w:val="0"/>
        <w:jc w:val="both"/>
        <w:outlineLvl w:val="1"/>
        <w:rPr>
          <w:rFonts w:ascii="Arial" w:hAnsi="Arial" w:cs="Arial"/>
          <w:vanish/>
        </w:rPr>
      </w:pPr>
    </w:p>
    <w:p w:rsidR="00F62134" w:rsidRDefault="00F62134" w:rsidP="00545B02">
      <w:pPr>
        <w:pStyle w:val="Ttulo2"/>
        <w:numPr>
          <w:ilvl w:val="0"/>
          <w:numId w:val="0"/>
        </w:numPr>
        <w:suppressAutoHyphens/>
        <w:spacing w:before="0" w:after="0"/>
        <w:rPr>
          <w:sz w:val="24"/>
        </w:rPr>
      </w:pPr>
    </w:p>
    <w:p w:rsidR="00613EF3" w:rsidRPr="003F43A2" w:rsidRDefault="00401376" w:rsidP="00545B02">
      <w:pPr>
        <w:pStyle w:val="Ttulo2"/>
        <w:numPr>
          <w:ilvl w:val="0"/>
          <w:numId w:val="0"/>
        </w:numPr>
        <w:suppressAutoHyphens/>
        <w:spacing w:before="0" w:after="0"/>
        <w:rPr>
          <w:sz w:val="24"/>
        </w:rPr>
      </w:pPr>
      <w:r>
        <w:rPr>
          <w:sz w:val="24"/>
        </w:rPr>
        <w:t xml:space="preserve">10.1. </w:t>
      </w:r>
      <w:r w:rsidR="00613EF3" w:rsidRPr="003F43A2">
        <w:rPr>
          <w:sz w:val="24"/>
        </w:rPr>
        <w:t>FECHADURA</w:t>
      </w:r>
      <w:r w:rsidR="00046D35" w:rsidRPr="003F43A2">
        <w:rPr>
          <w:sz w:val="24"/>
        </w:rPr>
        <w:t>S</w:t>
      </w:r>
      <w:r w:rsidR="00613EF3" w:rsidRPr="003F43A2">
        <w:rPr>
          <w:sz w:val="24"/>
        </w:rPr>
        <w:t xml:space="preserve"> </w:t>
      </w:r>
      <w:r w:rsidR="00046D35" w:rsidRPr="003F43A2">
        <w:rPr>
          <w:sz w:val="24"/>
        </w:rPr>
        <w:t xml:space="preserve">(FECHADURA </w:t>
      </w:r>
      <w:r w:rsidR="00613EF3" w:rsidRPr="003F43A2">
        <w:rPr>
          <w:sz w:val="24"/>
        </w:rPr>
        <w:t>EXTERNA DE EMBUTIR</w:t>
      </w:r>
      <w:r w:rsidR="00046D35" w:rsidRPr="003F43A2">
        <w:rPr>
          <w:sz w:val="24"/>
        </w:rPr>
        <w:t xml:space="preserve">, </w:t>
      </w:r>
      <w:r w:rsidR="00613EF3" w:rsidRPr="003F43A2">
        <w:rPr>
          <w:sz w:val="24"/>
        </w:rPr>
        <w:t>FECHADURA INTERNA DE EMBUTIR</w:t>
      </w:r>
      <w:r w:rsidR="00046D35" w:rsidRPr="003F43A2">
        <w:rPr>
          <w:sz w:val="24"/>
        </w:rPr>
        <w:t>,</w:t>
      </w:r>
      <w:r w:rsidR="00613EF3" w:rsidRPr="003F43A2">
        <w:rPr>
          <w:sz w:val="24"/>
        </w:rPr>
        <w:t xml:space="preserve"> FECHAD</w:t>
      </w:r>
      <w:r w:rsidR="00046D35" w:rsidRPr="003F43A2">
        <w:rPr>
          <w:sz w:val="24"/>
        </w:rPr>
        <w:t xml:space="preserve">URA COM TARJETA ABERTO/FECHADO, </w:t>
      </w:r>
      <w:r w:rsidR="00613EF3" w:rsidRPr="003F43A2">
        <w:rPr>
          <w:sz w:val="24"/>
        </w:rPr>
        <w:t>TRINCO CROMADO PARA BAS</w:t>
      </w:r>
      <w:r w:rsidR="00046D35" w:rsidRPr="003F43A2">
        <w:rPr>
          <w:sz w:val="24"/>
        </w:rPr>
        <w:t>CULANTE)</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 xml:space="preserve">Todas as fechaduras e trincos para as portas serão do tipo LA FONTE, PADO, </w:t>
      </w:r>
      <w:r w:rsidR="001327F9">
        <w:rPr>
          <w:rFonts w:ascii="Arial" w:hAnsi="Arial" w:cs="Arial"/>
          <w:color w:val="000000"/>
        </w:rPr>
        <w:t xml:space="preserve">PAPAIZ </w:t>
      </w:r>
      <w:r w:rsidRPr="003F43A2">
        <w:rPr>
          <w:rFonts w:ascii="Arial" w:hAnsi="Arial" w:cs="Arial"/>
          <w:color w:val="000000"/>
        </w:rPr>
        <w:t>ou similar, com cilindro, devendo as maçanetas serem aprovadas pela Fiscalização. As fechaduras das portas internas dos sanitários (caso houver), deverão ser do tipo aberto/fechado.</w:t>
      </w:r>
    </w:p>
    <w:p w:rsidR="00F62134" w:rsidRDefault="00F62134" w:rsidP="00545B02">
      <w:pPr>
        <w:pStyle w:val="Ttulo2"/>
        <w:numPr>
          <w:ilvl w:val="0"/>
          <w:numId w:val="0"/>
        </w:numPr>
        <w:suppressAutoHyphens/>
        <w:spacing w:before="0" w:after="0"/>
        <w:rPr>
          <w:sz w:val="24"/>
        </w:rPr>
      </w:pPr>
    </w:p>
    <w:p w:rsidR="00613EF3" w:rsidRPr="003F43A2" w:rsidRDefault="0035535E" w:rsidP="00545B02">
      <w:pPr>
        <w:pStyle w:val="Ttulo2"/>
        <w:numPr>
          <w:ilvl w:val="0"/>
          <w:numId w:val="0"/>
        </w:numPr>
        <w:suppressAutoHyphens/>
        <w:spacing w:before="0" w:after="0"/>
        <w:rPr>
          <w:sz w:val="24"/>
        </w:rPr>
      </w:pPr>
      <w:r>
        <w:rPr>
          <w:sz w:val="24"/>
        </w:rPr>
        <w:t xml:space="preserve">10.2. </w:t>
      </w:r>
      <w:r w:rsidR="00613EF3" w:rsidRPr="003F43A2">
        <w:rPr>
          <w:sz w:val="24"/>
        </w:rPr>
        <w:t>DOBRADIÇA</w:t>
      </w:r>
      <w:r w:rsidR="00180D21" w:rsidRPr="003F43A2">
        <w:rPr>
          <w:sz w:val="24"/>
        </w:rPr>
        <w:t xml:space="preserve">S (DOBRADIÇA </w:t>
      </w:r>
      <w:r w:rsidR="00613EF3" w:rsidRPr="003F43A2">
        <w:rPr>
          <w:sz w:val="24"/>
        </w:rPr>
        <w:t>DE AÇO CROMAD</w:t>
      </w:r>
      <w:r w:rsidR="00180D21" w:rsidRPr="003F43A2">
        <w:rPr>
          <w:sz w:val="24"/>
        </w:rPr>
        <w:t>O</w:t>
      </w:r>
      <w:r w:rsidR="00613EF3" w:rsidRPr="003F43A2">
        <w:rPr>
          <w:sz w:val="24"/>
        </w:rPr>
        <w:t xml:space="preserve"> 4X3”</w:t>
      </w:r>
      <w:r w:rsidR="00180D21" w:rsidRPr="003F43A2">
        <w:rPr>
          <w:sz w:val="24"/>
        </w:rPr>
        <w:t>,</w:t>
      </w:r>
      <w:r w:rsidR="00613EF3" w:rsidRPr="003F43A2">
        <w:rPr>
          <w:sz w:val="24"/>
        </w:rPr>
        <w:t xml:space="preserve"> DOBRADIÇA DE AÇO CROMADO PARA DIVISÓRIA (tipo lockwell)</w:t>
      </w:r>
      <w:r w:rsidR="00180D21" w:rsidRPr="003F43A2">
        <w:rPr>
          <w:sz w:val="24"/>
        </w:rPr>
        <w:t>, GONZO CROMADO,</w:t>
      </w:r>
      <w:r w:rsidR="00613EF3" w:rsidRPr="003F43A2">
        <w:rPr>
          <w:sz w:val="24"/>
        </w:rPr>
        <w:t xml:space="preserve"> FERRAGENS PARA BALANCINS COM CORRENTE</w:t>
      </w:r>
      <w:r w:rsidR="00180D21" w:rsidRPr="003F43A2">
        <w:rPr>
          <w:sz w:val="24"/>
        </w:rPr>
        <w:t>, TRAVA DE SEGURANÇA COM CHAVE TETRA)</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No caso das dobradiças deverão ser no mínimo de 3 (três) para cada folha de porta e de forma a suportarem, com folga, o regime em que venham ser submetidas. Os rebaixos para dobradiças, fechaduras, etc., terão a forma das ferragens, não sendo toleradas folgas que exijam emendas, taliscas de madeira, etc. Para o assentamento, serão empregados parafusos de 1ª. Qualidade, acabamento e dimensões correspondentes aos das peças que fixarem. A l</w:t>
      </w:r>
      <w:r w:rsidR="00AC24AB">
        <w:rPr>
          <w:rFonts w:ascii="Arial" w:hAnsi="Arial" w:cs="Arial"/>
          <w:color w:val="000000"/>
        </w:rPr>
        <w:t>ocalização das ferragens, serão</w:t>
      </w:r>
      <w:r w:rsidRPr="003F43A2">
        <w:rPr>
          <w:rFonts w:ascii="Arial" w:hAnsi="Arial" w:cs="Arial"/>
          <w:color w:val="000000"/>
        </w:rPr>
        <w:t xml:space="preserve"> medida</w:t>
      </w:r>
      <w:r w:rsidR="00AC24AB">
        <w:rPr>
          <w:rFonts w:ascii="Arial" w:hAnsi="Arial" w:cs="Arial"/>
          <w:color w:val="000000"/>
        </w:rPr>
        <w:t>s</w:t>
      </w:r>
      <w:r w:rsidRPr="003F43A2">
        <w:rPr>
          <w:rFonts w:ascii="Arial" w:hAnsi="Arial" w:cs="Arial"/>
          <w:color w:val="000000"/>
        </w:rPr>
        <w:t xml:space="preserve"> com precisão, de modo a serem evitadas discrepâncias de posição ou diferenças de nível perceptíveis à vista.</w:t>
      </w:r>
    </w:p>
    <w:p w:rsidR="00E33CA5" w:rsidRDefault="00E33CA5" w:rsidP="00545B02">
      <w:pPr>
        <w:pStyle w:val="Ttulo2"/>
        <w:numPr>
          <w:ilvl w:val="0"/>
          <w:numId w:val="0"/>
        </w:numPr>
        <w:suppressAutoHyphens/>
        <w:spacing w:before="0" w:after="0"/>
        <w:rPr>
          <w:sz w:val="24"/>
        </w:rPr>
      </w:pPr>
    </w:p>
    <w:p w:rsidR="00613EF3" w:rsidRDefault="0035535E" w:rsidP="00545B02">
      <w:pPr>
        <w:pStyle w:val="Ttulo2"/>
        <w:numPr>
          <w:ilvl w:val="0"/>
          <w:numId w:val="0"/>
        </w:numPr>
        <w:suppressAutoHyphens/>
        <w:spacing w:before="0" w:after="0"/>
        <w:rPr>
          <w:sz w:val="24"/>
        </w:rPr>
      </w:pPr>
      <w:r>
        <w:rPr>
          <w:sz w:val="24"/>
        </w:rPr>
        <w:t xml:space="preserve">10.3. </w:t>
      </w:r>
      <w:r w:rsidR="00613EF3" w:rsidRPr="003F43A2">
        <w:rPr>
          <w:sz w:val="24"/>
        </w:rPr>
        <w:t>MOLA</w:t>
      </w:r>
      <w:r w:rsidR="004E114C" w:rsidRPr="003F43A2">
        <w:rPr>
          <w:sz w:val="24"/>
        </w:rPr>
        <w:t>S</w:t>
      </w:r>
    </w:p>
    <w:p w:rsidR="000E5066" w:rsidRPr="000E5066" w:rsidRDefault="000E5066" w:rsidP="000E5066"/>
    <w:p w:rsidR="00472638" w:rsidRPr="003F43A2" w:rsidRDefault="00472638"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472638" w:rsidRPr="003F43A2" w:rsidRDefault="00472638"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472638" w:rsidRPr="003F43A2" w:rsidRDefault="00472638"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472638" w:rsidRPr="003F43A2" w:rsidRDefault="00472638"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472638" w:rsidRPr="003F43A2" w:rsidRDefault="00472638"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472638" w:rsidRPr="003F43A2" w:rsidRDefault="00472638"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472638" w:rsidRPr="003F43A2" w:rsidRDefault="00472638"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613EF3" w:rsidRPr="003F43A2" w:rsidRDefault="0035535E" w:rsidP="00545B02">
      <w:pPr>
        <w:pStyle w:val="Ttulo3"/>
        <w:numPr>
          <w:ilvl w:val="0"/>
          <w:numId w:val="0"/>
        </w:numPr>
        <w:spacing w:after="0" w:line="240" w:lineRule="auto"/>
        <w:rPr>
          <w:sz w:val="24"/>
          <w:szCs w:val="24"/>
        </w:rPr>
      </w:pPr>
      <w:r>
        <w:rPr>
          <w:sz w:val="24"/>
          <w:szCs w:val="24"/>
        </w:rPr>
        <w:t xml:space="preserve">10.3.1. </w:t>
      </w:r>
      <w:r w:rsidR="00613EF3" w:rsidRPr="003F43A2">
        <w:rPr>
          <w:sz w:val="24"/>
          <w:szCs w:val="24"/>
        </w:rPr>
        <w:t>PORTAS EM VIDRO TEMPERADO</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Para as portas em vidro temperado, deverão ser instaladas mola</w:t>
      </w:r>
      <w:r w:rsidR="004E114C" w:rsidRPr="003F43A2">
        <w:rPr>
          <w:rFonts w:ascii="Arial" w:hAnsi="Arial" w:cs="Arial"/>
          <w:color w:val="000000"/>
        </w:rPr>
        <w:t>s</w:t>
      </w:r>
      <w:r w:rsidRPr="003F43A2">
        <w:rPr>
          <w:rFonts w:ascii="Arial" w:hAnsi="Arial" w:cs="Arial"/>
          <w:color w:val="000000"/>
        </w:rPr>
        <w:t xml:space="preserve"> de piso</w:t>
      </w:r>
      <w:r w:rsidR="00DE6D39" w:rsidRPr="003F43A2">
        <w:rPr>
          <w:rFonts w:ascii="Arial" w:hAnsi="Arial" w:cs="Arial"/>
          <w:color w:val="000000"/>
        </w:rPr>
        <w:t>.</w:t>
      </w:r>
    </w:p>
    <w:p w:rsidR="00093F12" w:rsidRDefault="00093F12" w:rsidP="00545B02">
      <w:pPr>
        <w:pStyle w:val="Ttulo3"/>
        <w:numPr>
          <w:ilvl w:val="0"/>
          <w:numId w:val="0"/>
        </w:numPr>
        <w:spacing w:after="0" w:line="240" w:lineRule="auto"/>
        <w:rPr>
          <w:sz w:val="24"/>
          <w:szCs w:val="24"/>
        </w:rPr>
      </w:pPr>
    </w:p>
    <w:p w:rsidR="00613EF3" w:rsidRPr="003F43A2" w:rsidRDefault="0035535E" w:rsidP="00545B02">
      <w:pPr>
        <w:pStyle w:val="Ttulo3"/>
        <w:numPr>
          <w:ilvl w:val="0"/>
          <w:numId w:val="0"/>
        </w:numPr>
        <w:spacing w:after="0" w:line="240" w:lineRule="auto"/>
        <w:rPr>
          <w:sz w:val="24"/>
          <w:szCs w:val="24"/>
        </w:rPr>
      </w:pPr>
      <w:r>
        <w:rPr>
          <w:sz w:val="24"/>
          <w:szCs w:val="24"/>
        </w:rPr>
        <w:t xml:space="preserve">10.3.2. </w:t>
      </w:r>
      <w:r w:rsidR="00613EF3" w:rsidRPr="003F43A2">
        <w:rPr>
          <w:sz w:val="24"/>
          <w:szCs w:val="24"/>
        </w:rPr>
        <w:t>PORTA EM MADEIRA</w:t>
      </w:r>
    </w:p>
    <w:p w:rsidR="00613EF3" w:rsidRPr="003F43A2" w:rsidRDefault="00613EF3" w:rsidP="00804304">
      <w:pPr>
        <w:suppressAutoHyphens/>
        <w:ind w:firstLine="709"/>
        <w:jc w:val="both"/>
        <w:rPr>
          <w:rFonts w:ascii="Arial" w:hAnsi="Arial" w:cs="Arial"/>
          <w:color w:val="000000"/>
        </w:rPr>
      </w:pPr>
      <w:r w:rsidRPr="003F43A2">
        <w:rPr>
          <w:rFonts w:ascii="Arial" w:hAnsi="Arial" w:cs="Arial"/>
          <w:color w:val="000000"/>
        </w:rPr>
        <w:t>Deverão ser instaladas molas de fe</w:t>
      </w:r>
      <w:r w:rsidR="00AC24AB">
        <w:rPr>
          <w:rFonts w:ascii="Arial" w:hAnsi="Arial" w:cs="Arial"/>
          <w:color w:val="000000"/>
        </w:rPr>
        <w:t>chamento automático tipo Coimbra na parte superior das portas</w:t>
      </w:r>
      <w:r w:rsidRPr="003F43A2">
        <w:rPr>
          <w:rFonts w:ascii="Arial" w:hAnsi="Arial" w:cs="Arial"/>
          <w:color w:val="000000"/>
        </w:rPr>
        <w:t>.</w:t>
      </w:r>
    </w:p>
    <w:p w:rsidR="00613EF3" w:rsidRDefault="0035535E" w:rsidP="00545B02">
      <w:pPr>
        <w:pStyle w:val="Ttulo1"/>
        <w:numPr>
          <w:ilvl w:val="0"/>
          <w:numId w:val="0"/>
        </w:numPr>
        <w:spacing w:before="0" w:after="0" w:line="240" w:lineRule="auto"/>
        <w:rPr>
          <w:sz w:val="24"/>
          <w:szCs w:val="24"/>
        </w:rPr>
      </w:pPr>
      <w:r>
        <w:rPr>
          <w:sz w:val="24"/>
          <w:szCs w:val="24"/>
        </w:rPr>
        <w:lastRenderedPageBreak/>
        <w:t xml:space="preserve">11. </w:t>
      </w:r>
      <w:r w:rsidR="00613EF3" w:rsidRPr="003F43A2">
        <w:rPr>
          <w:sz w:val="24"/>
          <w:szCs w:val="24"/>
        </w:rPr>
        <w:t>VIDROS</w:t>
      </w:r>
    </w:p>
    <w:p w:rsidR="00AC24AB" w:rsidRPr="00AC24AB" w:rsidRDefault="00AC24AB" w:rsidP="00AC24AB">
      <w:pPr>
        <w:jc w:val="both"/>
        <w:rPr>
          <w:lang w:eastAsia="ja-JP" w:bidi="fa-IR"/>
        </w:rPr>
      </w:pPr>
    </w:p>
    <w:p w:rsidR="00472638" w:rsidRPr="003F43A2" w:rsidRDefault="00472638"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8143A0" w:rsidP="00545B02">
      <w:pPr>
        <w:pStyle w:val="Ttulo2"/>
        <w:numPr>
          <w:ilvl w:val="0"/>
          <w:numId w:val="0"/>
        </w:numPr>
        <w:suppressAutoHyphens/>
        <w:spacing w:before="0" w:after="0"/>
        <w:rPr>
          <w:sz w:val="24"/>
        </w:rPr>
      </w:pPr>
      <w:r>
        <w:rPr>
          <w:sz w:val="24"/>
        </w:rPr>
        <w:t xml:space="preserve">11.1. VIDROS </w:t>
      </w:r>
      <w:r w:rsidRPr="003F43A2">
        <w:rPr>
          <w:sz w:val="24"/>
        </w:rPr>
        <w:t xml:space="preserve">LISO CRISTAL INCOLOR DE 4MM E 6MM, ARAMADO 6MM, LAMINADO 10MM, TEMPERADO INCOLOR 10MM E 6MM, </w:t>
      </w:r>
      <w:r w:rsidR="006F0747">
        <w:rPr>
          <w:sz w:val="24"/>
        </w:rPr>
        <w:t>LISO FUMÊ 4MM E ESPELHO CRISTAL</w:t>
      </w:r>
    </w:p>
    <w:p w:rsidR="00C91484" w:rsidRPr="003F43A2" w:rsidRDefault="00613EF3" w:rsidP="004F544D">
      <w:pPr>
        <w:pStyle w:val="WW-Corpodetexto3"/>
        <w:ind w:firstLine="709"/>
        <w:rPr>
          <w:rFonts w:cs="Arial"/>
          <w:color w:val="000000"/>
          <w:szCs w:val="24"/>
        </w:rPr>
      </w:pPr>
      <w:r w:rsidRPr="003F43A2">
        <w:rPr>
          <w:rFonts w:cs="Arial"/>
          <w:color w:val="000000"/>
          <w:szCs w:val="24"/>
        </w:rPr>
        <w:t xml:space="preserve">De uma maneira geral, os vidros serão planos com espessura indicada. Serão utilizados vidros incolores e transparentes. Esses vidros não poderão apresentar distorção ou ondulação aparentes, quando examinados a um ângulo superior a 5º. As chapas de vidro deverão ser ficar assentes em leito elástico. </w:t>
      </w:r>
    </w:p>
    <w:p w:rsidR="00093F12" w:rsidRDefault="00093F12" w:rsidP="00545B02">
      <w:pPr>
        <w:pStyle w:val="Ttulo1"/>
        <w:numPr>
          <w:ilvl w:val="0"/>
          <w:numId w:val="0"/>
        </w:numPr>
        <w:spacing w:before="0" w:after="0" w:line="240" w:lineRule="auto"/>
        <w:rPr>
          <w:sz w:val="24"/>
          <w:szCs w:val="24"/>
        </w:rPr>
      </w:pPr>
    </w:p>
    <w:p w:rsidR="00613EF3" w:rsidRDefault="0035535E" w:rsidP="00545B02">
      <w:pPr>
        <w:pStyle w:val="Ttulo1"/>
        <w:numPr>
          <w:ilvl w:val="0"/>
          <w:numId w:val="0"/>
        </w:numPr>
        <w:spacing w:before="0" w:after="0" w:line="240" w:lineRule="auto"/>
        <w:rPr>
          <w:sz w:val="24"/>
          <w:szCs w:val="24"/>
        </w:rPr>
      </w:pPr>
      <w:r>
        <w:rPr>
          <w:sz w:val="24"/>
          <w:szCs w:val="24"/>
        </w:rPr>
        <w:t xml:space="preserve">12. </w:t>
      </w:r>
      <w:r w:rsidR="008143A0">
        <w:rPr>
          <w:sz w:val="24"/>
          <w:szCs w:val="24"/>
        </w:rPr>
        <w:t>FORRO</w:t>
      </w:r>
    </w:p>
    <w:p w:rsidR="008143A0" w:rsidRPr="008143A0" w:rsidRDefault="008143A0" w:rsidP="008143A0">
      <w:pPr>
        <w:rPr>
          <w:lang w:eastAsia="ja-JP" w:bidi="fa-IR"/>
        </w:rPr>
      </w:pPr>
    </w:p>
    <w:p w:rsidR="00472638" w:rsidRPr="003F43A2" w:rsidRDefault="00472638"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35535E" w:rsidP="00545B02">
      <w:pPr>
        <w:pStyle w:val="Ttulo2"/>
        <w:numPr>
          <w:ilvl w:val="0"/>
          <w:numId w:val="0"/>
        </w:numPr>
        <w:suppressAutoHyphens/>
        <w:spacing w:before="0" w:after="0"/>
        <w:rPr>
          <w:sz w:val="24"/>
        </w:rPr>
      </w:pPr>
      <w:r>
        <w:rPr>
          <w:sz w:val="24"/>
        </w:rPr>
        <w:t xml:space="preserve">12.1. </w:t>
      </w:r>
      <w:r w:rsidR="00613EF3" w:rsidRPr="003F43A2">
        <w:rPr>
          <w:sz w:val="24"/>
        </w:rPr>
        <w:t>LAMBRIS EM MADEIRA COM ENTARUGAMENTO DE MADEIRA</w:t>
      </w:r>
    </w:p>
    <w:p w:rsidR="00613EF3" w:rsidRPr="003F43A2" w:rsidRDefault="00613EF3" w:rsidP="004F544D">
      <w:pPr>
        <w:pStyle w:val="WW-Corpodetexto3"/>
        <w:ind w:firstLine="709"/>
        <w:rPr>
          <w:rFonts w:cs="Arial"/>
          <w:color w:val="000000"/>
          <w:szCs w:val="24"/>
        </w:rPr>
      </w:pPr>
      <w:r w:rsidRPr="003F43A2">
        <w:rPr>
          <w:rFonts w:cs="Arial"/>
          <w:color w:val="000000"/>
          <w:szCs w:val="24"/>
        </w:rPr>
        <w:t>Conforme projeto será fornecido e assentado forro em madeira lambrisada, conforme o padrão e dimensões do existente no local, assentados pelo maior tamanho do ambiente, não serão permitidas emendas no mesmo, os arremates de canto serão apropriados a esse tipo de forro e do mesmo fabricante.</w:t>
      </w:r>
    </w:p>
    <w:p w:rsidR="00613EF3" w:rsidRPr="003F43A2" w:rsidRDefault="00613EF3" w:rsidP="008143A0">
      <w:pPr>
        <w:pStyle w:val="WW-Corpodetexto3"/>
        <w:ind w:firstLine="709"/>
        <w:rPr>
          <w:rFonts w:cs="Arial"/>
          <w:color w:val="000000"/>
          <w:szCs w:val="24"/>
        </w:rPr>
      </w:pPr>
      <w:r w:rsidRPr="003F43A2">
        <w:rPr>
          <w:rFonts w:cs="Arial"/>
          <w:color w:val="000000"/>
          <w:szCs w:val="24"/>
        </w:rPr>
        <w:t>Os mesmos serão assentados sobre estrutura em madeira, atirantadas, com espaçamento máximo de 50cm de uma peça para a outra, devidamente protegido com cupinicida em todas as superfícies.</w:t>
      </w:r>
      <w:r w:rsidR="008143A0">
        <w:rPr>
          <w:rFonts w:cs="Arial"/>
          <w:color w:val="000000"/>
          <w:szCs w:val="24"/>
        </w:rPr>
        <w:t xml:space="preserve"> </w:t>
      </w:r>
      <w:r w:rsidRPr="003F43A2">
        <w:rPr>
          <w:rFonts w:cs="Arial"/>
          <w:color w:val="000000"/>
          <w:szCs w:val="24"/>
        </w:rPr>
        <w:t xml:space="preserve">O forro deverá ser assentado no mais perfeito alinhamento e nivelamento. </w:t>
      </w:r>
    </w:p>
    <w:p w:rsidR="007A5CD8" w:rsidRDefault="007A5CD8" w:rsidP="00545B02">
      <w:pPr>
        <w:pStyle w:val="Ttulo2"/>
        <w:numPr>
          <w:ilvl w:val="0"/>
          <w:numId w:val="0"/>
        </w:numPr>
        <w:suppressAutoHyphens/>
        <w:spacing w:before="0" w:after="0"/>
        <w:rPr>
          <w:sz w:val="24"/>
        </w:rPr>
      </w:pPr>
    </w:p>
    <w:p w:rsidR="00613EF3" w:rsidRPr="003F43A2" w:rsidRDefault="00593CDA" w:rsidP="00545B02">
      <w:pPr>
        <w:pStyle w:val="Ttulo2"/>
        <w:numPr>
          <w:ilvl w:val="0"/>
          <w:numId w:val="0"/>
        </w:numPr>
        <w:suppressAutoHyphens/>
        <w:spacing w:before="0" w:after="0"/>
        <w:rPr>
          <w:sz w:val="24"/>
        </w:rPr>
      </w:pPr>
      <w:r>
        <w:rPr>
          <w:sz w:val="24"/>
        </w:rPr>
        <w:t xml:space="preserve">12.2. </w:t>
      </w:r>
      <w:r w:rsidR="00613EF3" w:rsidRPr="003F43A2">
        <w:rPr>
          <w:sz w:val="24"/>
        </w:rPr>
        <w:t>FORRO DE LAMBRIS DE PVC  FCB 10CM, COM ENTARUGAMENTO METÁLICO</w:t>
      </w:r>
    </w:p>
    <w:p w:rsidR="00613EF3" w:rsidRPr="003F43A2" w:rsidRDefault="00613EF3" w:rsidP="004F544D">
      <w:pPr>
        <w:pStyle w:val="WW-Corpodetexto3"/>
        <w:ind w:firstLine="709"/>
        <w:rPr>
          <w:rFonts w:cs="Arial"/>
          <w:color w:val="000000"/>
          <w:szCs w:val="24"/>
        </w:rPr>
      </w:pPr>
      <w:r w:rsidRPr="003F43A2">
        <w:rPr>
          <w:rFonts w:cs="Arial"/>
          <w:color w:val="000000"/>
          <w:szCs w:val="24"/>
        </w:rPr>
        <w:t>Conforme projeto Será fornecido e assentado forro de PVC, cor branco neve, tipo FCB de 10cm de largura pelo maior tamanho do ambiente, não serão permitidas emendas no mesmo, os arremates de canto serão apropriados a esse tipo de forro e do mesmo fabricante.</w:t>
      </w:r>
    </w:p>
    <w:p w:rsidR="00613EF3" w:rsidRPr="003F43A2" w:rsidRDefault="00613EF3" w:rsidP="008143A0">
      <w:pPr>
        <w:pStyle w:val="WW-Corpodetexto3"/>
        <w:ind w:firstLine="709"/>
        <w:rPr>
          <w:rFonts w:cs="Arial"/>
          <w:color w:val="000000"/>
          <w:szCs w:val="24"/>
        </w:rPr>
      </w:pPr>
      <w:r w:rsidRPr="003F43A2">
        <w:rPr>
          <w:rFonts w:cs="Arial"/>
          <w:color w:val="000000"/>
          <w:szCs w:val="24"/>
        </w:rPr>
        <w:t xml:space="preserve">Os mesmos serão assentados sobre estrutura em metalon, atirantadas, com espaçamento máximo de 50cm de uma peça para a outra, devidamente protegido com pintura </w:t>
      </w:r>
      <w:r w:rsidR="009370C8">
        <w:rPr>
          <w:rFonts w:cs="Arial"/>
          <w:color w:val="000000"/>
          <w:szCs w:val="24"/>
        </w:rPr>
        <w:t>anti</w:t>
      </w:r>
      <w:r w:rsidR="009370C8" w:rsidRPr="003F43A2">
        <w:rPr>
          <w:rFonts w:cs="Arial"/>
          <w:color w:val="000000"/>
          <w:szCs w:val="24"/>
        </w:rPr>
        <w:t>ferruginosa</w:t>
      </w:r>
      <w:r w:rsidRPr="003F43A2">
        <w:rPr>
          <w:rFonts w:cs="Arial"/>
          <w:color w:val="000000"/>
          <w:szCs w:val="24"/>
        </w:rPr>
        <w:t xml:space="preserve"> em todas as superfícies dos perfis.</w:t>
      </w:r>
      <w:r w:rsidR="008143A0">
        <w:rPr>
          <w:rFonts w:cs="Arial"/>
          <w:color w:val="000000"/>
          <w:szCs w:val="24"/>
        </w:rPr>
        <w:t xml:space="preserve"> </w:t>
      </w:r>
      <w:r w:rsidRPr="003F43A2">
        <w:rPr>
          <w:rFonts w:cs="Arial"/>
          <w:color w:val="000000"/>
          <w:szCs w:val="24"/>
        </w:rPr>
        <w:t xml:space="preserve">O forro deverá ser assentado no mais perfeito alinhamento e nivelamento. </w:t>
      </w:r>
    </w:p>
    <w:p w:rsidR="007A5CD8" w:rsidRDefault="007A5CD8" w:rsidP="00545B02">
      <w:pPr>
        <w:pStyle w:val="Ttulo2"/>
        <w:numPr>
          <w:ilvl w:val="0"/>
          <w:numId w:val="0"/>
        </w:numPr>
        <w:suppressAutoHyphens/>
        <w:spacing w:before="0" w:after="0"/>
        <w:rPr>
          <w:sz w:val="24"/>
        </w:rPr>
      </w:pPr>
    </w:p>
    <w:p w:rsidR="00613EF3" w:rsidRPr="003F43A2" w:rsidRDefault="00593CDA" w:rsidP="00545B02">
      <w:pPr>
        <w:pStyle w:val="Ttulo2"/>
        <w:numPr>
          <w:ilvl w:val="0"/>
          <w:numId w:val="0"/>
        </w:numPr>
        <w:suppressAutoHyphens/>
        <w:spacing w:before="0" w:after="0"/>
        <w:rPr>
          <w:sz w:val="24"/>
        </w:rPr>
      </w:pPr>
      <w:r>
        <w:rPr>
          <w:sz w:val="24"/>
        </w:rPr>
        <w:t xml:space="preserve">12.3. </w:t>
      </w:r>
      <w:r w:rsidR="00613EF3" w:rsidRPr="003F43A2">
        <w:rPr>
          <w:sz w:val="24"/>
        </w:rPr>
        <w:t>FORROPACOTE, EUCATEX ACÚSTICO, PARALAINE E GESSO ACARTONADO ARAMADO</w:t>
      </w:r>
    </w:p>
    <w:p w:rsidR="00613EF3" w:rsidRPr="003F43A2" w:rsidRDefault="00613EF3" w:rsidP="004F544D">
      <w:pPr>
        <w:pStyle w:val="WW-Corpodetexto3"/>
        <w:ind w:firstLine="709"/>
        <w:rPr>
          <w:rFonts w:cs="Arial"/>
          <w:color w:val="000000"/>
          <w:szCs w:val="24"/>
        </w:rPr>
      </w:pPr>
      <w:r w:rsidRPr="003F43A2">
        <w:rPr>
          <w:rFonts w:cs="Arial"/>
          <w:color w:val="000000"/>
          <w:szCs w:val="24"/>
        </w:rPr>
        <w:t xml:space="preserve">Conforme projeto será fornecido e assentado forro especificado, </w:t>
      </w:r>
      <w:r w:rsidR="009370C8" w:rsidRPr="003F43A2">
        <w:rPr>
          <w:rFonts w:cs="Arial"/>
          <w:color w:val="000000"/>
          <w:szCs w:val="24"/>
        </w:rPr>
        <w:t>obedecendo a</w:t>
      </w:r>
      <w:r w:rsidRPr="003F43A2">
        <w:rPr>
          <w:rFonts w:cs="Arial"/>
          <w:color w:val="000000"/>
          <w:szCs w:val="24"/>
        </w:rPr>
        <w:t xml:space="preserve"> cor e padrão do local, pelo maior tamanho do ambiente, não serão permitidas emendas no mesmo, os arremates de canto serão apropriados a esse tipo de forro e do mesmo fabricante.</w:t>
      </w:r>
    </w:p>
    <w:p w:rsidR="00613EF3" w:rsidRDefault="00613EF3" w:rsidP="004F544D">
      <w:pPr>
        <w:pStyle w:val="WW-Corpodetexto3"/>
        <w:ind w:firstLine="709"/>
        <w:rPr>
          <w:rFonts w:cs="Arial"/>
          <w:color w:val="000000"/>
          <w:szCs w:val="24"/>
        </w:rPr>
      </w:pPr>
      <w:r w:rsidRPr="003F43A2">
        <w:rPr>
          <w:rFonts w:cs="Arial"/>
          <w:color w:val="000000"/>
          <w:szCs w:val="24"/>
        </w:rPr>
        <w:t>Os mesmos serão assentados sobre estrutura e espaçamentos, recomendados pelo padrão do fabricante.</w:t>
      </w:r>
      <w:r w:rsidR="001547DB">
        <w:rPr>
          <w:rFonts w:cs="Arial"/>
          <w:color w:val="000000"/>
          <w:szCs w:val="24"/>
        </w:rPr>
        <w:t xml:space="preserve"> </w:t>
      </w:r>
      <w:r w:rsidRPr="003F43A2">
        <w:rPr>
          <w:rFonts w:cs="Arial"/>
          <w:color w:val="000000"/>
          <w:szCs w:val="24"/>
        </w:rPr>
        <w:t>O forro deverá ser assentado no mais perf</w:t>
      </w:r>
      <w:r w:rsidR="00833339">
        <w:rPr>
          <w:rFonts w:cs="Arial"/>
          <w:color w:val="000000"/>
          <w:szCs w:val="24"/>
        </w:rPr>
        <w:t>eito alinhamento e nivelamento.</w:t>
      </w:r>
    </w:p>
    <w:p w:rsidR="00833339" w:rsidRPr="003F43A2" w:rsidRDefault="00833339" w:rsidP="00833339">
      <w:pPr>
        <w:pStyle w:val="WW-Corpodetexto3"/>
        <w:ind w:firstLine="510"/>
        <w:rPr>
          <w:rFonts w:cs="Arial"/>
          <w:color w:val="000000"/>
          <w:szCs w:val="24"/>
        </w:rPr>
      </w:pPr>
    </w:p>
    <w:p w:rsidR="00613EF3" w:rsidRPr="003F43A2" w:rsidRDefault="00593CDA" w:rsidP="00545B02">
      <w:pPr>
        <w:pStyle w:val="Ttulo2"/>
        <w:numPr>
          <w:ilvl w:val="0"/>
          <w:numId w:val="0"/>
        </w:numPr>
        <w:suppressAutoHyphens/>
        <w:spacing w:before="0" w:after="0"/>
        <w:rPr>
          <w:sz w:val="24"/>
        </w:rPr>
      </w:pPr>
      <w:r>
        <w:rPr>
          <w:sz w:val="24"/>
        </w:rPr>
        <w:t xml:space="preserve">12.4. </w:t>
      </w:r>
      <w:r w:rsidR="00613EF3" w:rsidRPr="003F43A2">
        <w:rPr>
          <w:sz w:val="24"/>
        </w:rPr>
        <w:t>GESSO EM PLACA</w:t>
      </w:r>
    </w:p>
    <w:p w:rsidR="00613EF3" w:rsidRPr="003F43A2" w:rsidRDefault="00613EF3" w:rsidP="004F544D">
      <w:pPr>
        <w:pStyle w:val="WW-Corpodetexto3"/>
        <w:ind w:firstLine="709"/>
        <w:rPr>
          <w:rFonts w:cs="Arial"/>
          <w:color w:val="000000"/>
          <w:szCs w:val="24"/>
        </w:rPr>
      </w:pPr>
      <w:r w:rsidRPr="003F43A2">
        <w:rPr>
          <w:rFonts w:cs="Arial"/>
          <w:color w:val="000000"/>
          <w:szCs w:val="24"/>
        </w:rPr>
        <w:t>Conforme projeto será fornecido e assentado forro em placas de gesso, seguindo o padrão e dimensão do ambiente, não s</w:t>
      </w:r>
      <w:r w:rsidR="006F0747">
        <w:rPr>
          <w:rFonts w:cs="Arial"/>
          <w:color w:val="000000"/>
          <w:szCs w:val="24"/>
        </w:rPr>
        <w:t>erão permitidas emendas</w:t>
      </w:r>
      <w:r w:rsidRPr="003F43A2">
        <w:rPr>
          <w:rFonts w:cs="Arial"/>
          <w:color w:val="000000"/>
          <w:szCs w:val="24"/>
        </w:rPr>
        <w:t>, os arremates de canto serão apropriados a esse tipo de forro e do mesmo fabricante.</w:t>
      </w:r>
      <w:r w:rsidR="001547DB">
        <w:rPr>
          <w:rFonts w:cs="Arial"/>
          <w:color w:val="000000"/>
          <w:szCs w:val="24"/>
        </w:rPr>
        <w:t xml:space="preserve"> </w:t>
      </w:r>
      <w:r w:rsidRPr="003F43A2">
        <w:rPr>
          <w:rFonts w:cs="Arial"/>
          <w:color w:val="000000"/>
          <w:szCs w:val="24"/>
        </w:rPr>
        <w:t xml:space="preserve">O forro deverá ser assentado no mais perfeito alinhamento e nivelamento. </w:t>
      </w:r>
    </w:p>
    <w:p w:rsidR="007A5CD8" w:rsidRDefault="007A5CD8" w:rsidP="00545B02">
      <w:pPr>
        <w:pStyle w:val="Ttulo2"/>
        <w:numPr>
          <w:ilvl w:val="0"/>
          <w:numId w:val="0"/>
        </w:numPr>
        <w:suppressAutoHyphens/>
        <w:spacing w:before="0" w:after="0"/>
        <w:rPr>
          <w:sz w:val="24"/>
        </w:rPr>
      </w:pPr>
    </w:p>
    <w:p w:rsidR="00613EF3" w:rsidRPr="003F43A2" w:rsidRDefault="00593CDA" w:rsidP="00545B02">
      <w:pPr>
        <w:pStyle w:val="Ttulo2"/>
        <w:numPr>
          <w:ilvl w:val="0"/>
          <w:numId w:val="0"/>
        </w:numPr>
        <w:suppressAutoHyphens/>
        <w:spacing w:before="0" w:after="0"/>
        <w:rPr>
          <w:sz w:val="24"/>
        </w:rPr>
      </w:pPr>
      <w:r>
        <w:rPr>
          <w:sz w:val="24"/>
        </w:rPr>
        <w:t xml:space="preserve">12.5. </w:t>
      </w:r>
      <w:r w:rsidR="00613EF3" w:rsidRPr="003F43A2">
        <w:rPr>
          <w:sz w:val="24"/>
        </w:rPr>
        <w:t>REBOCO EM GESSO E CIMENTO</w:t>
      </w:r>
    </w:p>
    <w:p w:rsidR="00613EF3" w:rsidRPr="003F43A2" w:rsidRDefault="00613EF3" w:rsidP="004F544D">
      <w:pPr>
        <w:pStyle w:val="WW-Corpodetexto3"/>
        <w:ind w:firstLine="709"/>
        <w:rPr>
          <w:rFonts w:cs="Arial"/>
          <w:color w:val="000000"/>
          <w:szCs w:val="24"/>
        </w:rPr>
      </w:pPr>
      <w:r w:rsidRPr="003F43A2">
        <w:rPr>
          <w:rFonts w:cs="Arial"/>
          <w:color w:val="000000"/>
          <w:szCs w:val="24"/>
        </w:rPr>
        <w:t>Deverão seguir especificações e recomendações do fabricante, observar orientações no item referente a revestimento.</w:t>
      </w:r>
    </w:p>
    <w:p w:rsidR="007A5CD8" w:rsidRDefault="007A5CD8" w:rsidP="00545B02">
      <w:pPr>
        <w:pStyle w:val="Ttulo1"/>
        <w:numPr>
          <w:ilvl w:val="0"/>
          <w:numId w:val="0"/>
        </w:numPr>
        <w:tabs>
          <w:tab w:val="clear" w:pos="4252"/>
          <w:tab w:val="clear" w:pos="8504"/>
          <w:tab w:val="center" w:pos="-3686"/>
        </w:tabs>
        <w:spacing w:before="0" w:after="0" w:line="240" w:lineRule="auto"/>
        <w:rPr>
          <w:sz w:val="24"/>
          <w:szCs w:val="24"/>
        </w:rPr>
      </w:pPr>
    </w:p>
    <w:p w:rsidR="00C05ECD" w:rsidRPr="00C05ECD" w:rsidRDefault="00C05ECD" w:rsidP="00C05ECD">
      <w:pPr>
        <w:rPr>
          <w:lang w:eastAsia="ja-JP" w:bidi="fa-IR"/>
        </w:rPr>
      </w:pPr>
    </w:p>
    <w:p w:rsidR="00613EF3" w:rsidRPr="003F43A2" w:rsidRDefault="00593CDA" w:rsidP="00545B02">
      <w:pPr>
        <w:pStyle w:val="Ttulo1"/>
        <w:numPr>
          <w:ilvl w:val="0"/>
          <w:numId w:val="0"/>
        </w:numPr>
        <w:tabs>
          <w:tab w:val="clear" w:pos="4252"/>
          <w:tab w:val="clear" w:pos="8504"/>
          <w:tab w:val="center" w:pos="-3686"/>
        </w:tabs>
        <w:spacing w:before="0" w:after="0" w:line="240" w:lineRule="auto"/>
        <w:rPr>
          <w:sz w:val="24"/>
          <w:szCs w:val="24"/>
        </w:rPr>
      </w:pPr>
      <w:r>
        <w:rPr>
          <w:sz w:val="24"/>
          <w:szCs w:val="24"/>
        </w:rPr>
        <w:t xml:space="preserve">13. </w:t>
      </w:r>
      <w:r w:rsidR="00613EF3" w:rsidRPr="003F43A2">
        <w:rPr>
          <w:sz w:val="24"/>
          <w:szCs w:val="24"/>
        </w:rPr>
        <w:t>PAVIMENTAÇÃO</w:t>
      </w:r>
    </w:p>
    <w:p w:rsidR="00613EF3" w:rsidRPr="003F43A2" w:rsidRDefault="00613EF3" w:rsidP="004F544D">
      <w:pPr>
        <w:pStyle w:val="WW-Corpodetexto3"/>
        <w:ind w:firstLine="709"/>
        <w:rPr>
          <w:rFonts w:cs="Arial"/>
          <w:color w:val="000000"/>
          <w:szCs w:val="24"/>
        </w:rPr>
      </w:pPr>
      <w:r w:rsidRPr="003F43A2">
        <w:rPr>
          <w:rFonts w:cs="Arial"/>
          <w:color w:val="000000"/>
          <w:szCs w:val="24"/>
        </w:rPr>
        <w:t>Só poderá ser executada a pavimentação final, após o assentamento de canalizações que devem passar sob elas, sendo que os pisos terão caimento necessário ao perfeito escoamento das águas.</w:t>
      </w:r>
    </w:p>
    <w:p w:rsidR="00472638" w:rsidRPr="003F43A2" w:rsidRDefault="00472638" w:rsidP="00545B02">
      <w:pPr>
        <w:pStyle w:val="PargrafodaLista"/>
        <w:numPr>
          <w:ilvl w:val="0"/>
          <w:numId w:val="5"/>
        </w:numPr>
        <w:suppressAutoHyphens/>
        <w:contextualSpacing w:val="0"/>
        <w:jc w:val="both"/>
        <w:outlineLvl w:val="1"/>
        <w:rPr>
          <w:rFonts w:ascii="Arial" w:hAnsi="Arial" w:cs="Arial"/>
          <w:vanish/>
        </w:rPr>
      </w:pPr>
    </w:p>
    <w:p w:rsidR="007A5CD8" w:rsidRDefault="007A5CD8" w:rsidP="00545B02">
      <w:pPr>
        <w:pStyle w:val="Ttulo2"/>
        <w:numPr>
          <w:ilvl w:val="0"/>
          <w:numId w:val="0"/>
        </w:numPr>
        <w:suppressAutoHyphens/>
        <w:spacing w:before="0" w:after="0"/>
        <w:rPr>
          <w:sz w:val="24"/>
        </w:rPr>
      </w:pPr>
    </w:p>
    <w:p w:rsidR="00613EF3" w:rsidRPr="003F43A2" w:rsidRDefault="00593CDA" w:rsidP="00545B02">
      <w:pPr>
        <w:pStyle w:val="Ttulo2"/>
        <w:numPr>
          <w:ilvl w:val="0"/>
          <w:numId w:val="0"/>
        </w:numPr>
        <w:suppressAutoHyphens/>
        <w:spacing w:before="0" w:after="0"/>
        <w:rPr>
          <w:sz w:val="24"/>
        </w:rPr>
      </w:pPr>
      <w:r>
        <w:rPr>
          <w:sz w:val="24"/>
        </w:rPr>
        <w:t xml:space="preserve">13.1. </w:t>
      </w:r>
      <w:r w:rsidR="00613EF3" w:rsidRPr="003F43A2">
        <w:rPr>
          <w:sz w:val="24"/>
        </w:rPr>
        <w:t>CAMADA IMPERMEABILIZADORA E</w:t>
      </w:r>
      <w:r w:rsidR="007F4AB5" w:rsidRPr="003F43A2">
        <w:rPr>
          <w:sz w:val="24"/>
        </w:rPr>
        <w:t xml:space="preserve">SPESSURA DE </w:t>
      </w:r>
      <w:r w:rsidR="00613EF3" w:rsidRPr="003F43A2">
        <w:rPr>
          <w:sz w:val="24"/>
        </w:rPr>
        <w:t>10CM</w:t>
      </w:r>
    </w:p>
    <w:p w:rsidR="00613EF3" w:rsidRPr="003F43A2" w:rsidRDefault="00613EF3" w:rsidP="004F544D">
      <w:pPr>
        <w:suppressAutoHyphens/>
        <w:ind w:firstLine="709"/>
        <w:jc w:val="both"/>
        <w:rPr>
          <w:rFonts w:ascii="Arial" w:hAnsi="Arial" w:cs="Arial"/>
          <w:color w:val="000000"/>
        </w:rPr>
      </w:pPr>
      <w:r w:rsidRPr="003F43A2">
        <w:rPr>
          <w:rFonts w:ascii="Arial" w:hAnsi="Arial" w:cs="Arial"/>
          <w:color w:val="000000"/>
        </w:rPr>
        <w:t>Será lançada sobre o aterro lançado e compactado mecanicamente, uma camada de concreto magro (</w:t>
      </w:r>
      <w:r w:rsidR="001547DB">
        <w:rPr>
          <w:rFonts w:ascii="Arial" w:hAnsi="Arial" w:cs="Arial"/>
          <w:color w:val="000000"/>
        </w:rPr>
        <w:t>f</w:t>
      </w:r>
      <w:r w:rsidRPr="003F43A2">
        <w:rPr>
          <w:rFonts w:ascii="Arial" w:hAnsi="Arial" w:cs="Arial"/>
          <w:color w:val="000000"/>
        </w:rPr>
        <w:t>ck=100kg/cm²) com espessura de 10cm, que servirá de base para os outros tipos de pavimentação, como cimentado liso com juntas no piso da calçada e rampa externa e nas áreas destinadas a banheiros e copa, obedecendo-se criteriosamente os níveis previstos no projeto arquitetônico, com adição de pedra preta, incluindo</w:t>
      </w:r>
      <w:r w:rsidR="001547DB">
        <w:rPr>
          <w:rFonts w:ascii="Arial" w:hAnsi="Arial" w:cs="Arial"/>
          <w:color w:val="000000"/>
        </w:rPr>
        <w:t xml:space="preserve"> aditivo </w:t>
      </w:r>
      <w:r w:rsidR="00C05ECD">
        <w:rPr>
          <w:rFonts w:ascii="Arial" w:hAnsi="Arial" w:cs="Arial"/>
          <w:color w:val="000000"/>
        </w:rPr>
        <w:t>S</w:t>
      </w:r>
      <w:r w:rsidR="001547DB">
        <w:rPr>
          <w:rFonts w:ascii="Arial" w:hAnsi="Arial" w:cs="Arial"/>
          <w:color w:val="000000"/>
        </w:rPr>
        <w:t>ika 1 ou similar.</w:t>
      </w:r>
    </w:p>
    <w:p w:rsidR="007A5CD8" w:rsidRDefault="007A5CD8" w:rsidP="00545B02">
      <w:pPr>
        <w:pStyle w:val="Ttulo2"/>
        <w:numPr>
          <w:ilvl w:val="0"/>
          <w:numId w:val="0"/>
        </w:numPr>
        <w:suppressAutoHyphens/>
        <w:spacing w:before="0" w:after="0"/>
        <w:rPr>
          <w:sz w:val="24"/>
        </w:rPr>
      </w:pPr>
    </w:p>
    <w:p w:rsidR="00613EF3" w:rsidRPr="003F43A2" w:rsidRDefault="00593CDA" w:rsidP="00545B02">
      <w:pPr>
        <w:pStyle w:val="Ttulo2"/>
        <w:numPr>
          <w:ilvl w:val="0"/>
          <w:numId w:val="0"/>
        </w:numPr>
        <w:suppressAutoHyphens/>
        <w:spacing w:before="0" w:after="0"/>
        <w:rPr>
          <w:sz w:val="24"/>
        </w:rPr>
      </w:pPr>
      <w:r>
        <w:rPr>
          <w:sz w:val="24"/>
        </w:rPr>
        <w:t xml:space="preserve">13.2. </w:t>
      </w:r>
      <w:r w:rsidR="00613EF3" w:rsidRPr="003F43A2">
        <w:rPr>
          <w:sz w:val="24"/>
        </w:rPr>
        <w:t>CAMADA REGULARIZADORA</w:t>
      </w:r>
    </w:p>
    <w:p w:rsidR="00613EF3" w:rsidRPr="003F43A2" w:rsidRDefault="00613EF3" w:rsidP="004F544D">
      <w:pPr>
        <w:pStyle w:val="Corpodetexto"/>
        <w:suppressAutoHyphens/>
        <w:spacing w:after="0"/>
        <w:ind w:firstLine="709"/>
        <w:jc w:val="both"/>
        <w:rPr>
          <w:rFonts w:ascii="Arial" w:hAnsi="Arial" w:cs="Arial"/>
          <w:color w:val="000000"/>
        </w:rPr>
      </w:pPr>
      <w:r w:rsidRPr="003F43A2">
        <w:rPr>
          <w:rFonts w:ascii="Arial" w:hAnsi="Arial" w:cs="Arial"/>
          <w:color w:val="000000"/>
        </w:rPr>
        <w:t xml:space="preserve">Todos os pisos antes da pavimentação final deverão ser previamente regularizados </w:t>
      </w:r>
      <w:r w:rsidR="009370C8" w:rsidRPr="003F43A2">
        <w:rPr>
          <w:rFonts w:ascii="Arial" w:hAnsi="Arial" w:cs="Arial"/>
          <w:color w:val="000000"/>
        </w:rPr>
        <w:t>obedecendo aos</w:t>
      </w:r>
      <w:r w:rsidR="001547DB">
        <w:rPr>
          <w:rFonts w:ascii="Arial" w:hAnsi="Arial" w:cs="Arial"/>
          <w:color w:val="000000"/>
        </w:rPr>
        <w:t xml:space="preserve"> níveis de inclinação previsto</w:t>
      </w:r>
      <w:r w:rsidRPr="003F43A2">
        <w:rPr>
          <w:rFonts w:ascii="Arial" w:hAnsi="Arial" w:cs="Arial"/>
          <w:color w:val="000000"/>
        </w:rPr>
        <w:t>s para a pavimentação que as deve recobrir.</w:t>
      </w:r>
    </w:p>
    <w:p w:rsidR="00C05ECD" w:rsidRDefault="00613EF3" w:rsidP="004F544D">
      <w:pPr>
        <w:pStyle w:val="Corpodetexto"/>
        <w:suppressAutoHyphens/>
        <w:spacing w:after="0"/>
        <w:ind w:firstLine="709"/>
        <w:jc w:val="both"/>
        <w:rPr>
          <w:rFonts w:ascii="Arial" w:hAnsi="Arial" w:cs="Arial"/>
          <w:color w:val="000000"/>
        </w:rPr>
      </w:pPr>
      <w:r w:rsidRPr="003F43A2">
        <w:rPr>
          <w:rFonts w:ascii="Arial" w:hAnsi="Arial" w:cs="Arial"/>
          <w:color w:val="000000"/>
        </w:rPr>
        <w:t>A camada regularizadora será executada com argamassa</w:t>
      </w:r>
      <w:r w:rsidR="001547DB">
        <w:rPr>
          <w:rFonts w:ascii="Arial" w:hAnsi="Arial" w:cs="Arial"/>
          <w:color w:val="000000"/>
        </w:rPr>
        <w:t xml:space="preserve"> simples no traço 1:5 (cimento</w:t>
      </w:r>
      <w:r w:rsidR="002E3E97">
        <w:rPr>
          <w:rFonts w:ascii="Arial" w:hAnsi="Arial" w:cs="Arial"/>
          <w:color w:val="000000"/>
        </w:rPr>
        <w:t xml:space="preserve"> e</w:t>
      </w:r>
      <w:r w:rsidR="001547DB">
        <w:rPr>
          <w:rFonts w:ascii="Arial" w:hAnsi="Arial" w:cs="Arial"/>
          <w:color w:val="000000"/>
        </w:rPr>
        <w:t xml:space="preserve"> </w:t>
      </w:r>
      <w:r w:rsidRPr="003F43A2">
        <w:rPr>
          <w:rFonts w:ascii="Arial" w:hAnsi="Arial" w:cs="Arial"/>
          <w:color w:val="000000"/>
        </w:rPr>
        <w:t>areia), devidamente desempenada, acabamento semi-áspero, e firmemente ligada à laje de concreto.</w:t>
      </w:r>
    </w:p>
    <w:p w:rsidR="00613EF3" w:rsidRPr="003F43A2" w:rsidRDefault="00613EF3" w:rsidP="004F544D">
      <w:pPr>
        <w:pStyle w:val="Corpodetexto"/>
        <w:suppressAutoHyphens/>
        <w:spacing w:after="0"/>
        <w:ind w:firstLine="709"/>
        <w:jc w:val="both"/>
        <w:rPr>
          <w:rFonts w:ascii="Arial" w:hAnsi="Arial" w:cs="Arial"/>
          <w:color w:val="000000"/>
        </w:rPr>
      </w:pPr>
      <w:r w:rsidRPr="003F43A2">
        <w:rPr>
          <w:rFonts w:ascii="Arial" w:hAnsi="Arial" w:cs="Arial"/>
          <w:color w:val="000000"/>
        </w:rPr>
        <w:t>Para essa ligação ser o mais aderente possível, será exigida pela fiscalização a aplicação de cola para argamassas do tipo Sikafix, ou similar.</w:t>
      </w:r>
    </w:p>
    <w:p w:rsidR="007A5CD8" w:rsidRDefault="007A5CD8" w:rsidP="00545B02">
      <w:pPr>
        <w:pStyle w:val="Ttulo2"/>
        <w:numPr>
          <w:ilvl w:val="0"/>
          <w:numId w:val="0"/>
        </w:numPr>
        <w:suppressAutoHyphens/>
        <w:spacing w:before="0" w:after="0"/>
        <w:rPr>
          <w:sz w:val="24"/>
        </w:rPr>
      </w:pPr>
    </w:p>
    <w:p w:rsidR="00613EF3" w:rsidRPr="003F43A2" w:rsidRDefault="00593CDA" w:rsidP="00545B02">
      <w:pPr>
        <w:pStyle w:val="Ttulo2"/>
        <w:numPr>
          <w:ilvl w:val="0"/>
          <w:numId w:val="0"/>
        </w:numPr>
        <w:suppressAutoHyphens/>
        <w:spacing w:before="0" w:after="0"/>
        <w:rPr>
          <w:sz w:val="24"/>
        </w:rPr>
      </w:pPr>
      <w:r>
        <w:rPr>
          <w:sz w:val="24"/>
        </w:rPr>
        <w:t xml:space="preserve">13.3. </w:t>
      </w:r>
      <w:r w:rsidR="00613EF3" w:rsidRPr="003F43A2">
        <w:rPr>
          <w:sz w:val="24"/>
        </w:rPr>
        <w:t>CIMENTADO, PLACAS EM CONCRETO DESEMPENADO, PLACA PRÉ-MOLDADA DE CONCRETO SIMPLES</w:t>
      </w:r>
    </w:p>
    <w:p w:rsidR="00613EF3" w:rsidRPr="003F43A2" w:rsidRDefault="00613EF3" w:rsidP="004F544D">
      <w:pPr>
        <w:pStyle w:val="Corpodetexto"/>
        <w:suppressAutoHyphens/>
        <w:spacing w:after="0"/>
        <w:ind w:firstLine="709"/>
        <w:jc w:val="both"/>
        <w:rPr>
          <w:rFonts w:ascii="Arial" w:hAnsi="Arial" w:cs="Arial"/>
          <w:color w:val="000000"/>
        </w:rPr>
      </w:pPr>
      <w:r w:rsidRPr="003F43A2">
        <w:rPr>
          <w:rFonts w:ascii="Arial" w:hAnsi="Arial" w:cs="Arial"/>
          <w:color w:val="000000"/>
        </w:rPr>
        <w:t>Nos locais indicados em projeto, deverá ser executado um calçamento constituído de camada impermeabilizadora sobre aterro arenoso, devidamente compactado, nas dimensões definidas em projeto.</w:t>
      </w:r>
    </w:p>
    <w:p w:rsidR="00C05ECD" w:rsidRDefault="00613EF3" w:rsidP="004F544D">
      <w:pPr>
        <w:pStyle w:val="WW-Corpodetexto3"/>
        <w:ind w:firstLine="709"/>
        <w:rPr>
          <w:rFonts w:cs="Arial"/>
          <w:color w:val="000000"/>
          <w:szCs w:val="24"/>
        </w:rPr>
      </w:pPr>
      <w:r w:rsidRPr="003F43A2">
        <w:rPr>
          <w:rFonts w:cs="Arial"/>
          <w:color w:val="000000"/>
          <w:szCs w:val="24"/>
        </w:rPr>
        <w:t>Será lançada sobre o aterro compactado, uma camada impermeabilizadora, de concreto magro com espessura de 10cm, que servirá de base para o calçamento.</w:t>
      </w:r>
    </w:p>
    <w:p w:rsidR="00C05ECD" w:rsidRDefault="00613EF3" w:rsidP="004F544D">
      <w:pPr>
        <w:pStyle w:val="WW-Corpodetexto3"/>
        <w:ind w:firstLine="709"/>
        <w:rPr>
          <w:rFonts w:cs="Arial"/>
          <w:color w:val="000000"/>
          <w:szCs w:val="24"/>
        </w:rPr>
      </w:pPr>
      <w:r w:rsidRPr="003F43A2">
        <w:rPr>
          <w:rFonts w:cs="Arial"/>
          <w:color w:val="000000"/>
          <w:szCs w:val="24"/>
        </w:rPr>
        <w:t>Só poderá ser executada a pavimentação com essa camada, após o assentamento de canalizações que devem passar sob elas.</w:t>
      </w:r>
    </w:p>
    <w:p w:rsidR="00613EF3" w:rsidRPr="003F43A2" w:rsidRDefault="00613EF3" w:rsidP="004F544D">
      <w:pPr>
        <w:pStyle w:val="WW-Corpodetexto3"/>
        <w:ind w:firstLine="709"/>
        <w:rPr>
          <w:rFonts w:cs="Arial"/>
          <w:color w:val="000000"/>
          <w:szCs w:val="24"/>
        </w:rPr>
      </w:pPr>
      <w:r w:rsidRPr="003F43A2">
        <w:rPr>
          <w:rFonts w:cs="Arial"/>
          <w:color w:val="000000"/>
          <w:szCs w:val="24"/>
        </w:rPr>
        <w:t>Sobre essa camada será lançado o acabamento em cimentado liso semi-áspero, de traço 1:5, com juntas plásticas, formando quadros de 1x1m</w:t>
      </w:r>
      <w:r w:rsidR="00F727B1">
        <w:rPr>
          <w:rFonts w:cs="Arial"/>
          <w:color w:val="000000"/>
          <w:szCs w:val="24"/>
        </w:rPr>
        <w:t xml:space="preserve"> (um metro quadrado)</w:t>
      </w:r>
      <w:r w:rsidRPr="003F43A2">
        <w:rPr>
          <w:rFonts w:cs="Arial"/>
          <w:color w:val="000000"/>
          <w:szCs w:val="24"/>
        </w:rPr>
        <w:t>, da mesma maneira conforme descrito anteriormente.</w:t>
      </w:r>
    </w:p>
    <w:p w:rsidR="00613EF3" w:rsidRPr="003F43A2" w:rsidRDefault="00613EF3" w:rsidP="004F544D">
      <w:pPr>
        <w:pStyle w:val="Corpodetexto"/>
        <w:suppressAutoHyphens/>
        <w:spacing w:after="0"/>
        <w:ind w:firstLine="709"/>
        <w:jc w:val="both"/>
        <w:rPr>
          <w:rFonts w:ascii="Arial" w:hAnsi="Arial" w:cs="Arial"/>
          <w:color w:val="000000"/>
        </w:rPr>
      </w:pPr>
      <w:r w:rsidRPr="003F43A2">
        <w:rPr>
          <w:rFonts w:ascii="Arial" w:hAnsi="Arial" w:cs="Arial"/>
          <w:color w:val="000000"/>
        </w:rPr>
        <w:t>As superfícies terão acabamento com cimentado, terão declividade conveniente, de modo a ser assegurado o rápido escoamento das águas de chuva e de lavagem, não devendo ser inferior a 0,5%.</w:t>
      </w:r>
    </w:p>
    <w:p w:rsidR="007A5CD8" w:rsidRDefault="007A5CD8" w:rsidP="00545B02">
      <w:pPr>
        <w:pStyle w:val="Ttulo2"/>
        <w:numPr>
          <w:ilvl w:val="0"/>
          <w:numId w:val="0"/>
        </w:numPr>
        <w:suppressAutoHyphens/>
        <w:spacing w:before="0" w:after="0"/>
        <w:rPr>
          <w:sz w:val="24"/>
        </w:rPr>
      </w:pPr>
    </w:p>
    <w:p w:rsidR="00C05ECD" w:rsidRDefault="00C05ECD" w:rsidP="00C05ECD"/>
    <w:p w:rsidR="00C05ECD" w:rsidRPr="00C05ECD" w:rsidRDefault="00C05ECD" w:rsidP="00C05ECD"/>
    <w:p w:rsidR="00613EF3" w:rsidRPr="003F43A2" w:rsidRDefault="00743E5C" w:rsidP="00545B02">
      <w:pPr>
        <w:pStyle w:val="Ttulo2"/>
        <w:numPr>
          <w:ilvl w:val="0"/>
          <w:numId w:val="0"/>
        </w:numPr>
        <w:suppressAutoHyphens/>
        <w:spacing w:before="0" w:after="0"/>
        <w:rPr>
          <w:sz w:val="24"/>
        </w:rPr>
      </w:pPr>
      <w:r>
        <w:rPr>
          <w:sz w:val="24"/>
        </w:rPr>
        <w:lastRenderedPageBreak/>
        <w:t xml:space="preserve">13.4. </w:t>
      </w:r>
      <w:r w:rsidR="00613EF3" w:rsidRPr="003F43A2">
        <w:rPr>
          <w:sz w:val="24"/>
        </w:rPr>
        <w:t>GRÊS CRÂMICO P</w:t>
      </w:r>
      <w:r w:rsidR="00435870">
        <w:rPr>
          <w:sz w:val="24"/>
        </w:rPr>
        <w:t>.</w:t>
      </w:r>
      <w:r w:rsidR="00613EF3" w:rsidRPr="003F43A2">
        <w:rPr>
          <w:sz w:val="24"/>
        </w:rPr>
        <w:t>E</w:t>
      </w:r>
      <w:r w:rsidR="00435870">
        <w:rPr>
          <w:sz w:val="24"/>
        </w:rPr>
        <w:t>.</w:t>
      </w:r>
      <w:r w:rsidR="00613EF3" w:rsidRPr="003F43A2">
        <w:rPr>
          <w:sz w:val="24"/>
        </w:rPr>
        <w:t>I</w:t>
      </w:r>
      <w:r w:rsidR="00435870">
        <w:rPr>
          <w:sz w:val="24"/>
        </w:rPr>
        <w:t>.</w:t>
      </w:r>
      <w:r w:rsidR="00613EF3" w:rsidRPr="003F43A2">
        <w:rPr>
          <w:sz w:val="24"/>
        </w:rPr>
        <w:t xml:space="preserve"> </w:t>
      </w:r>
      <w:r w:rsidR="007F4AB5" w:rsidRPr="003F43A2">
        <w:rPr>
          <w:sz w:val="24"/>
        </w:rPr>
        <w:t>QUATRO</w:t>
      </w:r>
      <w:r w:rsidR="00613EF3" w:rsidRPr="003F43A2">
        <w:rPr>
          <w:sz w:val="24"/>
        </w:rPr>
        <w:t>, P</w:t>
      </w:r>
      <w:r w:rsidR="00435870">
        <w:rPr>
          <w:sz w:val="24"/>
        </w:rPr>
        <w:t>.</w:t>
      </w:r>
      <w:r w:rsidR="00613EF3" w:rsidRPr="003F43A2">
        <w:rPr>
          <w:sz w:val="24"/>
        </w:rPr>
        <w:t>E</w:t>
      </w:r>
      <w:r w:rsidR="00435870">
        <w:rPr>
          <w:sz w:val="24"/>
        </w:rPr>
        <w:t>.</w:t>
      </w:r>
      <w:r w:rsidR="00613EF3" w:rsidRPr="003F43A2">
        <w:rPr>
          <w:sz w:val="24"/>
        </w:rPr>
        <w:t>I</w:t>
      </w:r>
      <w:r w:rsidR="00435870">
        <w:rPr>
          <w:sz w:val="24"/>
        </w:rPr>
        <w:t>.</w:t>
      </w:r>
      <w:r w:rsidR="00613EF3" w:rsidRPr="003F43A2">
        <w:rPr>
          <w:sz w:val="24"/>
        </w:rPr>
        <w:t xml:space="preserve"> </w:t>
      </w:r>
      <w:r w:rsidR="007F4AB5" w:rsidRPr="003F43A2">
        <w:rPr>
          <w:sz w:val="24"/>
        </w:rPr>
        <w:t>CINCO,</w:t>
      </w:r>
      <w:r w:rsidR="00613EF3" w:rsidRPr="003F43A2">
        <w:rPr>
          <w:sz w:val="24"/>
        </w:rPr>
        <w:t xml:space="preserve"> LADRILHO HIDRÁULICO </w:t>
      </w:r>
      <w:r w:rsidR="007F4AB5" w:rsidRPr="003F43A2">
        <w:rPr>
          <w:sz w:val="24"/>
        </w:rPr>
        <w:t>E PORCELANATO NATURAL E POLIDO</w:t>
      </w:r>
    </w:p>
    <w:p w:rsidR="00613EF3" w:rsidRPr="003F43A2" w:rsidRDefault="00613EF3" w:rsidP="004F544D">
      <w:pPr>
        <w:suppressAutoHyphens/>
        <w:ind w:firstLine="709"/>
        <w:jc w:val="both"/>
        <w:rPr>
          <w:rFonts w:ascii="Arial" w:hAnsi="Arial" w:cs="Arial"/>
          <w:b/>
          <w:color w:val="000000"/>
        </w:rPr>
      </w:pPr>
      <w:r w:rsidRPr="003F43A2">
        <w:rPr>
          <w:rFonts w:ascii="Arial" w:hAnsi="Arial" w:cs="Arial"/>
          <w:color w:val="000000"/>
        </w:rPr>
        <w:t xml:space="preserve">Serão utilizadas lajotas cerâmicas, PEI </w:t>
      </w:r>
      <w:r w:rsidR="00F727B1">
        <w:rPr>
          <w:rFonts w:ascii="Arial" w:hAnsi="Arial" w:cs="Arial"/>
          <w:color w:val="000000"/>
        </w:rPr>
        <w:t xml:space="preserve">quatro </w:t>
      </w:r>
      <w:r w:rsidRPr="003F43A2">
        <w:rPr>
          <w:rFonts w:ascii="Arial" w:hAnsi="Arial" w:cs="Arial"/>
          <w:color w:val="000000"/>
        </w:rPr>
        <w:t xml:space="preserve">ou PEI </w:t>
      </w:r>
      <w:r w:rsidR="00F727B1">
        <w:rPr>
          <w:rFonts w:ascii="Arial" w:hAnsi="Arial" w:cs="Arial"/>
          <w:color w:val="000000"/>
        </w:rPr>
        <w:t>cinco,</w:t>
      </w:r>
      <w:r w:rsidRPr="003F43A2">
        <w:rPr>
          <w:rFonts w:ascii="Arial" w:hAnsi="Arial" w:cs="Arial"/>
          <w:color w:val="000000"/>
        </w:rPr>
        <w:t xml:space="preserve"> porcelanato natural ou polido de fabricação ELIANE ou CECRISA, nos locais indicados em projeto.</w:t>
      </w:r>
      <w:r w:rsidRPr="003F43A2">
        <w:rPr>
          <w:rFonts w:ascii="Arial" w:hAnsi="Arial" w:cs="Arial"/>
          <w:b/>
          <w:color w:val="000000"/>
        </w:rPr>
        <w:t xml:space="preserve"> </w:t>
      </w:r>
    </w:p>
    <w:p w:rsidR="00613EF3" w:rsidRPr="003F43A2" w:rsidRDefault="00613EF3" w:rsidP="004F544D">
      <w:pPr>
        <w:pStyle w:val="Corpodetexto"/>
        <w:suppressAutoHyphens/>
        <w:spacing w:after="0"/>
        <w:ind w:firstLine="709"/>
        <w:jc w:val="both"/>
        <w:rPr>
          <w:rFonts w:ascii="Arial" w:hAnsi="Arial" w:cs="Arial"/>
          <w:color w:val="000000"/>
        </w:rPr>
      </w:pPr>
      <w:r w:rsidRPr="003F43A2">
        <w:rPr>
          <w:rFonts w:ascii="Arial" w:hAnsi="Arial" w:cs="Arial"/>
          <w:color w:val="000000"/>
        </w:rPr>
        <w:t>Deverá ser empregada argamassa pronta para o uso no assentamento das lajotas, tipo pavimentação interna com espessura de no mínimo 2mm, sobre camada niveladora previamente colocada e devidamente curada. Essa aplicação deverá ser feita com espátula dentada, observada os procedimentos determinados pelo fabricante do produto.</w:t>
      </w:r>
    </w:p>
    <w:p w:rsidR="00613EF3" w:rsidRPr="003F43A2" w:rsidRDefault="00613EF3" w:rsidP="004F544D">
      <w:pPr>
        <w:suppressAutoHyphens/>
        <w:ind w:firstLine="709"/>
        <w:jc w:val="both"/>
        <w:rPr>
          <w:rFonts w:ascii="Arial" w:hAnsi="Arial" w:cs="Arial"/>
          <w:color w:val="000000"/>
        </w:rPr>
      </w:pPr>
      <w:r w:rsidRPr="003F43A2">
        <w:rPr>
          <w:rFonts w:ascii="Arial" w:hAnsi="Arial" w:cs="Arial"/>
          <w:color w:val="000000"/>
        </w:rPr>
        <w:t>A colocação será feita de modo a deixar juntas perfeitamente alinhadas no sentido horizontal e vertical, com espessura de 3mm, e</w:t>
      </w:r>
      <w:r w:rsidR="00424E29" w:rsidRPr="003F43A2">
        <w:rPr>
          <w:rFonts w:ascii="Arial" w:hAnsi="Arial" w:cs="Arial"/>
          <w:color w:val="000000"/>
        </w:rPr>
        <w:t xml:space="preserve"> </w:t>
      </w:r>
      <w:r w:rsidRPr="003F43A2">
        <w:rPr>
          <w:rFonts w:ascii="Arial" w:hAnsi="Arial" w:cs="Arial"/>
          <w:color w:val="000000"/>
        </w:rPr>
        <w:t>preenchidas com rejunte pronto para uso,</w:t>
      </w:r>
      <w:r w:rsidR="00424E29" w:rsidRPr="003F43A2">
        <w:rPr>
          <w:rFonts w:ascii="Arial" w:hAnsi="Arial" w:cs="Arial"/>
          <w:color w:val="000000"/>
        </w:rPr>
        <w:t xml:space="preserve"> </w:t>
      </w:r>
      <w:r w:rsidRPr="003F43A2">
        <w:rPr>
          <w:rFonts w:ascii="Arial" w:hAnsi="Arial" w:cs="Arial"/>
          <w:color w:val="000000"/>
        </w:rPr>
        <w:t>na cor aproximada da lajota.</w:t>
      </w:r>
    </w:p>
    <w:p w:rsidR="00613EF3" w:rsidRPr="003F43A2" w:rsidRDefault="00613EF3" w:rsidP="004F544D">
      <w:pPr>
        <w:suppressAutoHyphens/>
        <w:ind w:firstLine="709"/>
        <w:jc w:val="both"/>
        <w:rPr>
          <w:rFonts w:ascii="Arial" w:hAnsi="Arial" w:cs="Arial"/>
          <w:color w:val="000000"/>
        </w:rPr>
      </w:pPr>
      <w:r w:rsidRPr="003F43A2">
        <w:rPr>
          <w:rFonts w:ascii="Arial" w:hAnsi="Arial" w:cs="Arial"/>
          <w:color w:val="000000"/>
        </w:rPr>
        <w:t>Antes do completo endurecimento da pasta de rejuntamento, será procedida cuidadosa limpeza da pavimentação.</w:t>
      </w:r>
    </w:p>
    <w:p w:rsidR="00613EF3" w:rsidRPr="003F43A2" w:rsidRDefault="00613EF3" w:rsidP="004F544D">
      <w:pPr>
        <w:suppressAutoHyphens/>
        <w:ind w:firstLine="709"/>
        <w:jc w:val="both"/>
        <w:rPr>
          <w:rFonts w:ascii="Arial" w:hAnsi="Arial" w:cs="Arial"/>
          <w:color w:val="000000"/>
        </w:rPr>
      </w:pPr>
      <w:r w:rsidRPr="003F43A2">
        <w:rPr>
          <w:rFonts w:ascii="Arial" w:hAnsi="Arial" w:cs="Arial"/>
          <w:color w:val="000000"/>
        </w:rPr>
        <w:t>Depois de assentadas, as quais deverão estar esquadrejadas em relação às paredes, será verificada a sua perfeita colocação percutindo-se uma a uma e substituindo as peças que denotarem pouca segurança, ou som “oco”.</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13.5. </w:t>
      </w:r>
      <w:r w:rsidR="00613EF3" w:rsidRPr="003F43A2">
        <w:rPr>
          <w:sz w:val="24"/>
        </w:rPr>
        <w:t>ALTA RESISTÊNCIA – CINZA</w:t>
      </w:r>
    </w:p>
    <w:p w:rsidR="00613EF3" w:rsidRPr="003F43A2" w:rsidRDefault="00613EF3" w:rsidP="004F544D">
      <w:pPr>
        <w:pStyle w:val="Corpodetexto3"/>
        <w:suppressAutoHyphens/>
        <w:spacing w:after="0"/>
        <w:ind w:firstLine="709"/>
        <w:jc w:val="both"/>
        <w:rPr>
          <w:rFonts w:ascii="Arial" w:hAnsi="Arial" w:cs="Arial"/>
          <w:sz w:val="24"/>
          <w:szCs w:val="24"/>
        </w:rPr>
      </w:pPr>
      <w:r w:rsidRPr="003F43A2">
        <w:rPr>
          <w:rFonts w:ascii="Arial" w:hAnsi="Arial" w:cs="Arial"/>
          <w:sz w:val="24"/>
          <w:szCs w:val="24"/>
        </w:rPr>
        <w:t>Os pi</w:t>
      </w:r>
      <w:r w:rsidR="000F647E" w:rsidRPr="003F43A2">
        <w:rPr>
          <w:rFonts w:ascii="Arial" w:hAnsi="Arial" w:cs="Arial"/>
          <w:sz w:val="24"/>
          <w:szCs w:val="24"/>
        </w:rPr>
        <w:t>sos de alta resistência polidos</w:t>
      </w:r>
      <w:r w:rsidRPr="003F43A2">
        <w:rPr>
          <w:rFonts w:ascii="Arial" w:hAnsi="Arial" w:cs="Arial"/>
          <w:sz w:val="24"/>
          <w:szCs w:val="24"/>
        </w:rPr>
        <w:t xml:space="preserve">, serão constituídos por camada niveladora com argamassa de traço 1:4 (cimento e areia) e uma camada de alta resistência de piso cimentista com pigmentação industrial , polidos e encerado , com junta metálica em alumínio na cor natural , obedecendo </w:t>
      </w:r>
      <w:r w:rsidR="009370C8" w:rsidRPr="003F43A2">
        <w:rPr>
          <w:rFonts w:ascii="Arial" w:hAnsi="Arial" w:cs="Arial"/>
          <w:sz w:val="24"/>
          <w:szCs w:val="24"/>
        </w:rPr>
        <w:t>às</w:t>
      </w:r>
      <w:r w:rsidRPr="003F43A2">
        <w:rPr>
          <w:rFonts w:ascii="Arial" w:hAnsi="Arial" w:cs="Arial"/>
          <w:sz w:val="24"/>
          <w:szCs w:val="24"/>
        </w:rPr>
        <w:t xml:space="preserve"> especificações do fabricante.</w:t>
      </w:r>
    </w:p>
    <w:p w:rsidR="00613EF3" w:rsidRPr="003F43A2" w:rsidRDefault="00613EF3" w:rsidP="004F544D">
      <w:pPr>
        <w:widowControl w:val="0"/>
        <w:suppressAutoHyphens/>
        <w:ind w:firstLine="709"/>
        <w:jc w:val="both"/>
        <w:rPr>
          <w:rFonts w:ascii="Arial" w:hAnsi="Arial" w:cs="Arial"/>
        </w:rPr>
      </w:pPr>
      <w:r w:rsidRPr="003F43A2">
        <w:rPr>
          <w:rFonts w:ascii="Arial" w:hAnsi="Arial" w:cs="Arial"/>
        </w:rPr>
        <w:t>Os pisos terão juntas de dilatação formando painéis de acordo com projeto arquitetônico .</w:t>
      </w:r>
    </w:p>
    <w:p w:rsidR="00613EF3" w:rsidRPr="003F43A2" w:rsidRDefault="00613EF3" w:rsidP="004F544D">
      <w:pPr>
        <w:widowControl w:val="0"/>
        <w:suppressAutoHyphens/>
        <w:ind w:firstLine="709"/>
        <w:jc w:val="both"/>
        <w:rPr>
          <w:rFonts w:ascii="Arial" w:hAnsi="Arial" w:cs="Arial"/>
        </w:rPr>
      </w:pPr>
      <w:r w:rsidRPr="003F43A2">
        <w:rPr>
          <w:rFonts w:ascii="Arial" w:hAnsi="Arial" w:cs="Arial"/>
        </w:rPr>
        <w:t>As juntas serão em alumínio, concordante com piso e alinhadas com a borda superior do mesmo e terão altura única e nunca inferior a espessura da camada de alta resistência acrescido de 10mm.</w:t>
      </w:r>
    </w:p>
    <w:p w:rsidR="00613EF3" w:rsidRPr="003F43A2" w:rsidRDefault="00613EF3" w:rsidP="004F544D">
      <w:pPr>
        <w:widowControl w:val="0"/>
        <w:suppressAutoHyphens/>
        <w:ind w:firstLine="709"/>
        <w:jc w:val="both"/>
        <w:rPr>
          <w:rFonts w:ascii="Arial" w:hAnsi="Arial" w:cs="Arial"/>
        </w:rPr>
      </w:pPr>
      <w:r w:rsidRPr="003F43A2">
        <w:rPr>
          <w:rFonts w:ascii="Arial" w:hAnsi="Arial" w:cs="Arial"/>
        </w:rPr>
        <w:t>A espessura da camada dos pisos de alta resistência será de 15mm</w:t>
      </w:r>
    </w:p>
    <w:p w:rsidR="00613EF3" w:rsidRPr="003F43A2" w:rsidRDefault="00613EF3" w:rsidP="004F544D">
      <w:pPr>
        <w:widowControl w:val="0"/>
        <w:suppressAutoHyphens/>
        <w:ind w:firstLine="709"/>
        <w:jc w:val="both"/>
        <w:rPr>
          <w:rFonts w:ascii="Arial" w:hAnsi="Arial" w:cs="Arial"/>
        </w:rPr>
      </w:pPr>
      <w:r w:rsidRPr="003F43A2">
        <w:rPr>
          <w:rFonts w:ascii="Arial" w:hAnsi="Arial" w:cs="Arial"/>
        </w:rPr>
        <w:t>Os pisos e alta resistência serão executados com acabamento polido e bem polido, devendo ser o polimento ser executado com pedras esmeris colocadas em máquina rotativa. O polimento a mão só será permitido nos locais onde não for possíve</w:t>
      </w:r>
      <w:r w:rsidR="000F647E" w:rsidRPr="003F43A2">
        <w:rPr>
          <w:rFonts w:ascii="Arial" w:hAnsi="Arial" w:cs="Arial"/>
        </w:rPr>
        <w:t>l o emprego da máquina por exigu</w:t>
      </w:r>
      <w:r w:rsidRPr="003F43A2">
        <w:rPr>
          <w:rFonts w:ascii="Arial" w:hAnsi="Arial" w:cs="Arial"/>
        </w:rPr>
        <w:t>idade de espaço.</w:t>
      </w:r>
    </w:p>
    <w:p w:rsidR="00613EF3" w:rsidRPr="003F43A2" w:rsidRDefault="00613EF3" w:rsidP="004F544D">
      <w:pPr>
        <w:widowControl w:val="0"/>
        <w:suppressAutoHyphens/>
        <w:ind w:firstLine="709"/>
        <w:jc w:val="both"/>
        <w:rPr>
          <w:rFonts w:ascii="Arial" w:hAnsi="Arial" w:cs="Arial"/>
        </w:rPr>
      </w:pPr>
      <w:r w:rsidRPr="003F43A2">
        <w:rPr>
          <w:rFonts w:ascii="Arial" w:hAnsi="Arial" w:cs="Arial"/>
        </w:rPr>
        <w:t>A argamassa de alta resistência será do tipo Korodur, aplicada conforme instruções do fabricante e com assistência técnica do mesmo.</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13.6. </w:t>
      </w:r>
      <w:r w:rsidR="00613EF3" w:rsidRPr="003F43A2">
        <w:rPr>
          <w:sz w:val="24"/>
        </w:rPr>
        <w:t>ARDÓSIA E GRANITO CINZA PRATA OU CINZA ANDORINHA</w:t>
      </w:r>
    </w:p>
    <w:p w:rsidR="00613EF3" w:rsidRPr="003F43A2" w:rsidRDefault="00613EF3" w:rsidP="004F544D">
      <w:pPr>
        <w:pStyle w:val="Corpodetexto"/>
        <w:suppressAutoHyphens/>
        <w:spacing w:after="0"/>
        <w:ind w:firstLine="709"/>
        <w:jc w:val="both"/>
        <w:rPr>
          <w:rFonts w:ascii="Arial" w:hAnsi="Arial" w:cs="Arial"/>
          <w:color w:val="000000"/>
        </w:rPr>
      </w:pPr>
      <w:r w:rsidRPr="003F43A2">
        <w:rPr>
          <w:rFonts w:ascii="Arial" w:hAnsi="Arial" w:cs="Arial"/>
          <w:color w:val="000000"/>
        </w:rPr>
        <w:t>Deverá ser empregada argamassa pronta para o uso no assentamento das pedras, tipo pavimentação interna com espessura de no mínimo 2mm, sobre camada niveladora previamente colocada e devidamente curada. Essa aplicação deverá ser feita com espátula dentada, observada os procedimentos determinados pelo fabricante do produto.</w:t>
      </w:r>
    </w:p>
    <w:p w:rsidR="00613EF3" w:rsidRPr="003F43A2" w:rsidRDefault="00613EF3" w:rsidP="004F544D">
      <w:pPr>
        <w:suppressAutoHyphens/>
        <w:ind w:firstLine="709"/>
        <w:jc w:val="both"/>
        <w:rPr>
          <w:rFonts w:ascii="Arial" w:hAnsi="Arial" w:cs="Arial"/>
          <w:color w:val="000000"/>
        </w:rPr>
      </w:pPr>
      <w:r w:rsidRPr="003F43A2">
        <w:rPr>
          <w:rFonts w:ascii="Arial" w:hAnsi="Arial" w:cs="Arial"/>
          <w:color w:val="000000"/>
        </w:rPr>
        <w:t>A colocação será feita de modo a deixar juntas perfeitamente alinhadas no sentido horizontal e vertical, com espessura de 1,5mm, e</w:t>
      </w:r>
      <w:r w:rsidR="000F647E" w:rsidRPr="003F43A2">
        <w:rPr>
          <w:rFonts w:ascii="Arial" w:hAnsi="Arial" w:cs="Arial"/>
          <w:color w:val="000000"/>
        </w:rPr>
        <w:t xml:space="preserve"> </w:t>
      </w:r>
      <w:r w:rsidRPr="003F43A2">
        <w:rPr>
          <w:rFonts w:ascii="Arial" w:hAnsi="Arial" w:cs="Arial"/>
          <w:color w:val="000000"/>
        </w:rPr>
        <w:t>preenchidas com rejunte pronto para uso, na cor a ser definida e indicada pela Fiscalização.</w:t>
      </w:r>
    </w:p>
    <w:p w:rsidR="00613EF3" w:rsidRPr="003F43A2" w:rsidRDefault="00613EF3" w:rsidP="004F544D">
      <w:pPr>
        <w:suppressAutoHyphens/>
        <w:ind w:firstLine="709"/>
        <w:jc w:val="both"/>
        <w:rPr>
          <w:rFonts w:ascii="Arial" w:hAnsi="Arial" w:cs="Arial"/>
          <w:color w:val="000000"/>
        </w:rPr>
      </w:pPr>
      <w:r w:rsidRPr="003F43A2">
        <w:rPr>
          <w:rFonts w:ascii="Arial" w:hAnsi="Arial" w:cs="Arial"/>
          <w:color w:val="000000"/>
        </w:rPr>
        <w:t>Antes do completo endurecimento da pasta de rejuntamento, será procedida cuidadosa limpeza da pavimentação.</w:t>
      </w:r>
    </w:p>
    <w:p w:rsidR="00613EF3" w:rsidRPr="003F43A2" w:rsidRDefault="00613EF3" w:rsidP="004F544D">
      <w:pPr>
        <w:suppressAutoHyphens/>
        <w:ind w:firstLine="709"/>
        <w:jc w:val="both"/>
        <w:rPr>
          <w:rFonts w:ascii="Arial" w:hAnsi="Arial" w:cs="Arial"/>
          <w:color w:val="000000"/>
        </w:rPr>
      </w:pPr>
      <w:r w:rsidRPr="003F43A2">
        <w:rPr>
          <w:rFonts w:ascii="Arial" w:hAnsi="Arial" w:cs="Arial"/>
          <w:color w:val="000000"/>
        </w:rPr>
        <w:lastRenderedPageBreak/>
        <w:t>Depois de assentadas, as quais deverão estar esquadrejadas em relação às paredes, será verificada a sua perfeita colocação percutindo-se uma a uma e substituindo as peças que denotarem pouca segurança, ou som “oco”.</w:t>
      </w:r>
    </w:p>
    <w:p w:rsidR="00613EF3" w:rsidRPr="003F43A2" w:rsidRDefault="00613EF3" w:rsidP="004F544D">
      <w:pPr>
        <w:suppressAutoHyphens/>
        <w:ind w:firstLine="709"/>
        <w:jc w:val="both"/>
        <w:rPr>
          <w:rFonts w:ascii="Arial" w:hAnsi="Arial" w:cs="Arial"/>
          <w:color w:val="000000"/>
        </w:rPr>
      </w:pPr>
      <w:r w:rsidRPr="003F43A2">
        <w:rPr>
          <w:rFonts w:ascii="Arial" w:hAnsi="Arial" w:cs="Arial"/>
          <w:color w:val="000000"/>
        </w:rPr>
        <w:t>Sobre o granito e a ardósia será empregada resina acrílica impermeabilizante, com acabamento brilhante.</w:t>
      </w:r>
    </w:p>
    <w:p w:rsidR="00613EF3" w:rsidRPr="003F43A2" w:rsidRDefault="00613EF3" w:rsidP="004F544D">
      <w:pPr>
        <w:suppressAutoHyphens/>
        <w:ind w:firstLine="709"/>
        <w:jc w:val="both"/>
        <w:rPr>
          <w:rFonts w:ascii="Arial" w:hAnsi="Arial" w:cs="Arial"/>
          <w:color w:val="000000"/>
        </w:rPr>
      </w:pPr>
      <w:r w:rsidRPr="003F43A2">
        <w:rPr>
          <w:rFonts w:ascii="Arial" w:hAnsi="Arial" w:cs="Arial"/>
          <w:color w:val="000000"/>
        </w:rPr>
        <w:t>Para aplicação do produto, será utilizada trincha ou rolo de lã. A aplicação será efetuada segundo instruções do fabricante.</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13.8. </w:t>
      </w:r>
      <w:r w:rsidR="00613EF3" w:rsidRPr="003F43A2">
        <w:rPr>
          <w:sz w:val="24"/>
        </w:rPr>
        <w:t>FIBRO VINIL – 2mm com e sem flash</w:t>
      </w:r>
    </w:p>
    <w:p w:rsidR="00613EF3" w:rsidRPr="003F43A2" w:rsidRDefault="00613EF3" w:rsidP="004F544D">
      <w:pPr>
        <w:suppressAutoHyphens/>
        <w:ind w:firstLine="709"/>
        <w:jc w:val="both"/>
        <w:rPr>
          <w:rFonts w:ascii="Arial" w:hAnsi="Arial" w:cs="Arial"/>
        </w:rPr>
      </w:pPr>
      <w:r w:rsidRPr="003F43A2">
        <w:rPr>
          <w:rFonts w:ascii="Arial" w:hAnsi="Arial" w:cs="Arial"/>
        </w:rPr>
        <w:t xml:space="preserve">Deverá ser executado nos locais indicados no projeto, revestimento em borracha sintética, em pastilhas, composto por resinas de PVC, na espessura de 2mm, sendo a cor e detalhes com ou sem flash a mesma nos padrões especificados em projeto. </w:t>
      </w:r>
    </w:p>
    <w:p w:rsidR="00613EF3" w:rsidRPr="003F43A2" w:rsidRDefault="00613EF3" w:rsidP="004F544D">
      <w:pPr>
        <w:suppressAutoHyphens/>
        <w:ind w:firstLine="709"/>
        <w:jc w:val="both"/>
        <w:rPr>
          <w:rFonts w:ascii="Arial" w:hAnsi="Arial" w:cs="Arial"/>
        </w:rPr>
      </w:pPr>
      <w:r w:rsidRPr="003F43A2">
        <w:rPr>
          <w:rFonts w:ascii="Arial" w:hAnsi="Arial" w:cs="Arial"/>
        </w:rPr>
        <w:t>Deverá ser feita uma perfeita regularização do contra piso, que receberá esta pavimentação, com o emprego de massa acrílica e água na proporção de 8:1, acrescido de cimento até o ponto de pasta. Esta argamassa deve ser aplicada com desempenadeira de aço lisa, em duas demãos, até se obter uma superfície lisa e sem imperfeições.</w:t>
      </w:r>
    </w:p>
    <w:p w:rsidR="00613EF3" w:rsidRPr="003F43A2" w:rsidRDefault="00613EF3" w:rsidP="004F544D">
      <w:pPr>
        <w:suppressAutoHyphens/>
        <w:ind w:firstLine="709"/>
        <w:jc w:val="both"/>
        <w:rPr>
          <w:rFonts w:ascii="Arial" w:hAnsi="Arial" w:cs="Arial"/>
        </w:rPr>
      </w:pPr>
      <w:r w:rsidRPr="003F43A2">
        <w:rPr>
          <w:rFonts w:ascii="Arial" w:hAnsi="Arial" w:cs="Arial"/>
        </w:rPr>
        <w:t xml:space="preserve">Deve-se aguardar no mínimo de 12h </w:t>
      </w:r>
      <w:r w:rsidR="00FB0003">
        <w:rPr>
          <w:rFonts w:ascii="Arial" w:hAnsi="Arial" w:cs="Arial"/>
        </w:rPr>
        <w:t xml:space="preserve">(doze horas) </w:t>
      </w:r>
      <w:r w:rsidRPr="003F43A2">
        <w:rPr>
          <w:rFonts w:ascii="Arial" w:hAnsi="Arial" w:cs="Arial"/>
        </w:rPr>
        <w:t xml:space="preserve">antes da colocação das placas para total secagem do </w:t>
      </w:r>
      <w:r w:rsidR="009370C8" w:rsidRPr="003F43A2">
        <w:rPr>
          <w:rFonts w:ascii="Arial" w:hAnsi="Arial" w:cs="Arial"/>
        </w:rPr>
        <w:t>contra piso</w:t>
      </w:r>
      <w:r w:rsidRPr="003F43A2">
        <w:rPr>
          <w:rFonts w:ascii="Arial" w:hAnsi="Arial" w:cs="Arial"/>
        </w:rPr>
        <w:t>.</w:t>
      </w:r>
    </w:p>
    <w:p w:rsidR="00613EF3" w:rsidRPr="003F43A2" w:rsidRDefault="00613EF3" w:rsidP="004F544D">
      <w:pPr>
        <w:suppressAutoHyphens/>
        <w:ind w:firstLine="709"/>
        <w:jc w:val="both"/>
        <w:rPr>
          <w:rFonts w:ascii="Arial" w:hAnsi="Arial" w:cs="Arial"/>
        </w:rPr>
      </w:pPr>
      <w:r w:rsidRPr="003F43A2">
        <w:rPr>
          <w:rFonts w:ascii="Arial" w:hAnsi="Arial" w:cs="Arial"/>
        </w:rPr>
        <w:t xml:space="preserve">A fixação das placas será efetuada com cola à base de borracha sintética, aplicada na superfície de base. As placas serão batidas </w:t>
      </w:r>
      <w:r w:rsidR="009370C8" w:rsidRPr="003F43A2">
        <w:rPr>
          <w:rFonts w:ascii="Arial" w:hAnsi="Arial" w:cs="Arial"/>
        </w:rPr>
        <w:t>a</w:t>
      </w:r>
      <w:r w:rsidRPr="003F43A2">
        <w:rPr>
          <w:rFonts w:ascii="Arial" w:hAnsi="Arial" w:cs="Arial"/>
        </w:rPr>
        <w:t xml:space="preserve"> martelos de borracha, para se obter a máxima aderência com a base. O excesso de cola que refluir através das juntas (ocorrência que deve ser evitada ao máximo), deverá ser imediatamente removido com solvente apropriado. Não será permitida a colocação de placas que apresentem defeitos, rachaduras ou brancos.</w:t>
      </w:r>
    </w:p>
    <w:p w:rsidR="00613EF3" w:rsidRPr="003F43A2" w:rsidRDefault="00613EF3" w:rsidP="004F544D">
      <w:pPr>
        <w:suppressAutoHyphens/>
        <w:ind w:firstLine="709"/>
        <w:jc w:val="both"/>
        <w:rPr>
          <w:rFonts w:ascii="Arial" w:hAnsi="Arial" w:cs="Arial"/>
        </w:rPr>
      </w:pPr>
      <w:r w:rsidRPr="003F43A2">
        <w:rPr>
          <w:rFonts w:ascii="Arial" w:hAnsi="Arial" w:cs="Arial"/>
        </w:rPr>
        <w:t>Estes serviços deverão ser executados por mão-de-obra especializada, garantindo com isso seu esmero e bom acabamento.</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13.9. </w:t>
      </w:r>
      <w:r w:rsidR="00613EF3" w:rsidRPr="003F43A2">
        <w:rPr>
          <w:sz w:val="24"/>
        </w:rPr>
        <w:t>ASSOALHO E TACOS EM MADEIRA – Ipê, Jatobá, incluindo granzepes .</w:t>
      </w:r>
    </w:p>
    <w:p w:rsidR="00613EF3" w:rsidRPr="003F43A2" w:rsidRDefault="00613EF3" w:rsidP="004F544D">
      <w:pPr>
        <w:suppressAutoHyphens/>
        <w:ind w:firstLine="709"/>
        <w:jc w:val="both"/>
        <w:rPr>
          <w:rFonts w:ascii="Arial" w:hAnsi="Arial" w:cs="Arial"/>
        </w:rPr>
      </w:pPr>
      <w:r w:rsidRPr="003F43A2">
        <w:rPr>
          <w:rFonts w:ascii="Arial" w:hAnsi="Arial" w:cs="Arial"/>
        </w:rPr>
        <w:t xml:space="preserve">Serão empregadas tábuas em madeira, com dimensões e espessura </w:t>
      </w:r>
      <w:r w:rsidR="009370C8" w:rsidRPr="003F43A2">
        <w:rPr>
          <w:rFonts w:ascii="Arial" w:hAnsi="Arial" w:cs="Arial"/>
        </w:rPr>
        <w:t>obedecendo ao</w:t>
      </w:r>
      <w:r w:rsidRPr="003F43A2">
        <w:rPr>
          <w:rFonts w:ascii="Arial" w:hAnsi="Arial" w:cs="Arial"/>
        </w:rPr>
        <w:t xml:space="preserve"> padrão</w:t>
      </w:r>
      <w:r w:rsidR="00470B53">
        <w:rPr>
          <w:rFonts w:ascii="Arial" w:hAnsi="Arial" w:cs="Arial"/>
        </w:rPr>
        <w:t xml:space="preserve"> </w:t>
      </w:r>
      <w:r w:rsidRPr="003F43A2">
        <w:rPr>
          <w:rFonts w:ascii="Arial" w:hAnsi="Arial" w:cs="Arial"/>
        </w:rPr>
        <w:t>existente no local, inclusive estrutura e granzepes. Toda a madeira será de lei.</w:t>
      </w:r>
    </w:p>
    <w:p w:rsidR="00613EF3" w:rsidRPr="003F43A2" w:rsidRDefault="00613EF3" w:rsidP="004F544D">
      <w:pPr>
        <w:suppressAutoHyphens/>
        <w:ind w:firstLine="709"/>
        <w:jc w:val="both"/>
        <w:rPr>
          <w:rFonts w:ascii="Arial" w:hAnsi="Arial" w:cs="Arial"/>
        </w:rPr>
      </w:pPr>
      <w:r w:rsidRPr="003F43A2">
        <w:rPr>
          <w:rFonts w:ascii="Arial" w:hAnsi="Arial" w:cs="Arial"/>
        </w:rPr>
        <w:t>Após a execução deverá ser aplicado sinteco, seguindo o padrão utilizado no local.</w:t>
      </w:r>
    </w:p>
    <w:p w:rsidR="007A5CD8" w:rsidRDefault="007A5CD8" w:rsidP="00545B02">
      <w:pPr>
        <w:pStyle w:val="Ttulo1"/>
        <w:numPr>
          <w:ilvl w:val="0"/>
          <w:numId w:val="0"/>
        </w:numPr>
        <w:tabs>
          <w:tab w:val="clear" w:pos="4252"/>
          <w:tab w:val="clear" w:pos="8504"/>
          <w:tab w:val="center" w:pos="-1985"/>
        </w:tabs>
        <w:spacing w:before="0" w:after="0" w:line="240" w:lineRule="auto"/>
        <w:rPr>
          <w:sz w:val="24"/>
          <w:szCs w:val="24"/>
        </w:rPr>
      </w:pPr>
    </w:p>
    <w:p w:rsidR="00613EF3" w:rsidRDefault="00743E5C" w:rsidP="00545B02">
      <w:pPr>
        <w:pStyle w:val="Ttulo1"/>
        <w:numPr>
          <w:ilvl w:val="0"/>
          <w:numId w:val="0"/>
        </w:numPr>
        <w:tabs>
          <w:tab w:val="clear" w:pos="4252"/>
          <w:tab w:val="clear" w:pos="8504"/>
          <w:tab w:val="center" w:pos="-1985"/>
        </w:tabs>
        <w:spacing w:before="0" w:after="0" w:line="240" w:lineRule="auto"/>
        <w:rPr>
          <w:sz w:val="24"/>
          <w:szCs w:val="24"/>
        </w:rPr>
      </w:pPr>
      <w:r>
        <w:rPr>
          <w:sz w:val="24"/>
          <w:szCs w:val="24"/>
        </w:rPr>
        <w:t xml:space="preserve">14. </w:t>
      </w:r>
      <w:r w:rsidR="00613EF3" w:rsidRPr="003F43A2">
        <w:rPr>
          <w:sz w:val="24"/>
          <w:szCs w:val="24"/>
        </w:rPr>
        <w:t>SOLEIRAS E PEITORIS</w:t>
      </w:r>
    </w:p>
    <w:p w:rsidR="00FB0003" w:rsidRPr="00FB0003" w:rsidRDefault="00FB0003" w:rsidP="00FB0003">
      <w:pPr>
        <w:rPr>
          <w:lang w:eastAsia="ja-JP" w:bidi="fa-IR"/>
        </w:rPr>
      </w:pPr>
    </w:p>
    <w:p w:rsidR="00472638" w:rsidRPr="003F43A2" w:rsidRDefault="00472638" w:rsidP="00545B02">
      <w:pPr>
        <w:pStyle w:val="PargrafodaLista"/>
        <w:numPr>
          <w:ilvl w:val="0"/>
          <w:numId w:val="5"/>
        </w:numPr>
        <w:suppressAutoHyphens/>
        <w:contextualSpacing w:val="0"/>
        <w:jc w:val="both"/>
        <w:outlineLvl w:val="1"/>
        <w:rPr>
          <w:rFonts w:ascii="Arial" w:hAnsi="Arial" w:cs="Arial"/>
          <w:vanish/>
        </w:rPr>
      </w:pPr>
    </w:p>
    <w:p w:rsidR="00613EF3" w:rsidRPr="00743E5C" w:rsidRDefault="00743E5C" w:rsidP="00545B02">
      <w:pPr>
        <w:pStyle w:val="PargrafodaLista"/>
        <w:suppressAutoHyphens/>
        <w:ind w:left="0"/>
        <w:contextualSpacing w:val="0"/>
        <w:jc w:val="both"/>
        <w:outlineLvl w:val="1"/>
        <w:rPr>
          <w:rFonts w:ascii="Arial" w:hAnsi="Arial" w:cs="Arial"/>
        </w:rPr>
      </w:pPr>
      <w:r>
        <w:rPr>
          <w:rFonts w:ascii="Arial" w:hAnsi="Arial" w:cs="Arial"/>
        </w:rPr>
        <w:t xml:space="preserve">14.1. </w:t>
      </w:r>
      <w:r w:rsidR="00613EF3" w:rsidRPr="00743E5C">
        <w:rPr>
          <w:rFonts w:ascii="Arial" w:hAnsi="Arial" w:cs="Arial"/>
        </w:rPr>
        <w:t>SOLEIRAS – MÁRMORE E GRANITO</w:t>
      </w:r>
    </w:p>
    <w:p w:rsidR="00613EF3" w:rsidRPr="003F43A2" w:rsidRDefault="00613EF3" w:rsidP="004F544D">
      <w:pPr>
        <w:pStyle w:val="WW-Corpodetexto3"/>
        <w:ind w:firstLine="709"/>
        <w:rPr>
          <w:rFonts w:cs="Arial"/>
          <w:color w:val="000000"/>
          <w:szCs w:val="24"/>
        </w:rPr>
      </w:pPr>
      <w:r w:rsidRPr="003F43A2">
        <w:rPr>
          <w:rFonts w:cs="Arial"/>
          <w:color w:val="000000"/>
          <w:szCs w:val="24"/>
        </w:rPr>
        <w:t>Serão colocadas soleiras em vãos entre locais com pavimentação diversa ou com diferen</w:t>
      </w:r>
      <w:r w:rsidR="007C3F63">
        <w:rPr>
          <w:rFonts w:cs="Arial"/>
          <w:color w:val="000000"/>
          <w:szCs w:val="24"/>
        </w:rPr>
        <w:t>ça de nível, com espessura de 2</w:t>
      </w:r>
      <w:r w:rsidRPr="003F43A2">
        <w:rPr>
          <w:rFonts w:cs="Arial"/>
          <w:color w:val="000000"/>
          <w:szCs w:val="24"/>
        </w:rPr>
        <w:t>cm na</w:t>
      </w:r>
      <w:r w:rsidR="007C3F63">
        <w:rPr>
          <w:rFonts w:cs="Arial"/>
          <w:color w:val="000000"/>
          <w:szCs w:val="24"/>
        </w:rPr>
        <w:t>s portas de acesso e portas dos banheiros</w:t>
      </w:r>
      <w:r w:rsidRPr="003F43A2">
        <w:rPr>
          <w:rFonts w:cs="Arial"/>
          <w:color w:val="000000"/>
          <w:szCs w:val="24"/>
        </w:rPr>
        <w:t xml:space="preserve"> e copa do prédio, nas dimensões obedecendo </w:t>
      </w:r>
      <w:r w:rsidR="009370C8" w:rsidRPr="003F43A2">
        <w:rPr>
          <w:rFonts w:cs="Arial"/>
          <w:color w:val="000000"/>
          <w:szCs w:val="24"/>
        </w:rPr>
        <w:t>à</w:t>
      </w:r>
      <w:r w:rsidRPr="003F43A2">
        <w:rPr>
          <w:rFonts w:cs="Arial"/>
          <w:color w:val="000000"/>
          <w:szCs w:val="24"/>
        </w:rPr>
        <w:t xml:space="preserve"> espessura das paredes e largura dos vãos de portas excedendo 2cm para cada lado.  Nas portas externas as mesmas deverão possuir rebaixos para evitar escoamento de águas proveniente de chuvas para dentro do prédio, assentadas com argamassa no traço 1:3 (cimento e areia). As soleiras serão em granito na cor cinza prata ou andorinha ou em mármore branco, conforme indicado pela fiscalização. Terão acabamento polido</w:t>
      </w:r>
      <w:r w:rsidR="007C3F63">
        <w:rPr>
          <w:rFonts w:cs="Arial"/>
          <w:color w:val="000000"/>
          <w:szCs w:val="24"/>
        </w:rPr>
        <w:t>.</w:t>
      </w:r>
    </w:p>
    <w:p w:rsidR="007A5CD8" w:rsidRDefault="007A5CD8" w:rsidP="00545B02">
      <w:pPr>
        <w:pStyle w:val="Ttulo2"/>
        <w:numPr>
          <w:ilvl w:val="0"/>
          <w:numId w:val="0"/>
        </w:numPr>
        <w:suppressAutoHyphens/>
        <w:spacing w:before="0" w:after="0"/>
        <w:rPr>
          <w:sz w:val="24"/>
        </w:rPr>
      </w:pPr>
    </w:p>
    <w:p w:rsidR="00C05ECD" w:rsidRDefault="00C05ECD"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14.2. </w:t>
      </w:r>
      <w:r w:rsidR="00613EF3" w:rsidRPr="003F43A2">
        <w:rPr>
          <w:sz w:val="24"/>
        </w:rPr>
        <w:t>PEITORIS – MÁRMORE E GRANITO</w:t>
      </w:r>
    </w:p>
    <w:p w:rsidR="00613EF3" w:rsidRPr="003F43A2" w:rsidRDefault="00613EF3" w:rsidP="004F544D">
      <w:pPr>
        <w:pStyle w:val="WW-Corpodetexto3"/>
        <w:ind w:firstLine="709"/>
        <w:rPr>
          <w:rFonts w:cs="Arial"/>
          <w:color w:val="000000"/>
          <w:szCs w:val="24"/>
        </w:rPr>
      </w:pPr>
      <w:r w:rsidRPr="003F43A2">
        <w:rPr>
          <w:rFonts w:cs="Arial"/>
          <w:color w:val="000000"/>
          <w:szCs w:val="24"/>
        </w:rPr>
        <w:t xml:space="preserve">Serão confeccionados e assentados peitoris em granito polido, na cor cinza prata ou andorinha ou em mármore branco, nas janelas e </w:t>
      </w:r>
      <w:r w:rsidR="009370C8" w:rsidRPr="003F43A2">
        <w:rPr>
          <w:rFonts w:cs="Arial"/>
          <w:color w:val="000000"/>
          <w:szCs w:val="24"/>
        </w:rPr>
        <w:t>balancins</w:t>
      </w:r>
      <w:r w:rsidRPr="003F43A2">
        <w:rPr>
          <w:rFonts w:cs="Arial"/>
          <w:color w:val="000000"/>
          <w:szCs w:val="24"/>
        </w:rPr>
        <w:t xml:space="preserve"> do prédio, nas dimensões obedecendo </w:t>
      </w:r>
      <w:r w:rsidR="009370C8" w:rsidRPr="003F43A2">
        <w:rPr>
          <w:rFonts w:cs="Arial"/>
          <w:color w:val="000000"/>
          <w:szCs w:val="24"/>
        </w:rPr>
        <w:t>à</w:t>
      </w:r>
      <w:r w:rsidRPr="003F43A2">
        <w:rPr>
          <w:rFonts w:cs="Arial"/>
          <w:color w:val="000000"/>
          <w:szCs w:val="24"/>
        </w:rPr>
        <w:t xml:space="preserve"> espessura das paredes + </w:t>
      </w:r>
      <w:smartTag w:uri="urn:schemas-microsoft-com:office:smarttags" w:element="metricconverter">
        <w:smartTagPr>
          <w:attr w:name="ProductID" w:val="1,5 cm"/>
        </w:smartTagPr>
        <w:r w:rsidRPr="003F43A2">
          <w:rPr>
            <w:rFonts w:cs="Arial"/>
            <w:color w:val="000000"/>
            <w:szCs w:val="24"/>
          </w:rPr>
          <w:t>1,5 cm</w:t>
        </w:r>
      </w:smartTag>
      <w:r w:rsidRPr="003F43A2">
        <w:rPr>
          <w:rFonts w:cs="Arial"/>
          <w:color w:val="000000"/>
          <w:szCs w:val="24"/>
        </w:rPr>
        <w:t xml:space="preserve"> de balanço para o lado de fora e largura dos vãos de janelas e balancins excedendo 2cm para cada lado.  Todas as pedras de peitoril, deverão possuir rebaixos para evitar escoamento de águas proveniente de chuvas para dentro do prédio e um ligeiro caimento para o lado de fora, assentadas com argamassa no traço 1:3 (cimento e areia). A largura dos peitoris deve ser a espessura da parede mais </w:t>
      </w:r>
      <w:smartTag w:uri="urn:schemas-microsoft-com:office:smarttags" w:element="metricconverter">
        <w:smartTagPr>
          <w:attr w:name="ProductID" w:val="4 cm"/>
        </w:smartTagPr>
        <w:r w:rsidRPr="003F43A2">
          <w:rPr>
            <w:rFonts w:cs="Arial"/>
            <w:color w:val="000000"/>
            <w:szCs w:val="24"/>
          </w:rPr>
          <w:t>4 cm</w:t>
        </w:r>
      </w:smartTag>
      <w:r w:rsidRPr="003F43A2">
        <w:rPr>
          <w:rFonts w:cs="Arial"/>
          <w:color w:val="000000"/>
          <w:szCs w:val="24"/>
        </w:rPr>
        <w:t>. Terão acabamento polido.</w:t>
      </w:r>
    </w:p>
    <w:p w:rsidR="007A5CD8" w:rsidRDefault="007A5CD8" w:rsidP="00545B02">
      <w:pPr>
        <w:pStyle w:val="Ttulo1"/>
        <w:numPr>
          <w:ilvl w:val="0"/>
          <w:numId w:val="0"/>
        </w:numPr>
        <w:tabs>
          <w:tab w:val="clear" w:pos="4252"/>
          <w:tab w:val="clear" w:pos="8504"/>
        </w:tabs>
        <w:spacing w:before="0" w:after="0" w:line="240" w:lineRule="auto"/>
        <w:rPr>
          <w:sz w:val="24"/>
          <w:szCs w:val="24"/>
        </w:rPr>
      </w:pPr>
    </w:p>
    <w:p w:rsidR="00C05ECD" w:rsidRPr="00C05ECD" w:rsidRDefault="00C05ECD" w:rsidP="00C05ECD">
      <w:pPr>
        <w:rPr>
          <w:lang w:eastAsia="ja-JP" w:bidi="fa-IR"/>
        </w:rPr>
      </w:pPr>
    </w:p>
    <w:p w:rsidR="00613EF3" w:rsidRDefault="00743E5C" w:rsidP="00545B02">
      <w:pPr>
        <w:pStyle w:val="Ttulo1"/>
        <w:numPr>
          <w:ilvl w:val="0"/>
          <w:numId w:val="0"/>
        </w:numPr>
        <w:tabs>
          <w:tab w:val="clear" w:pos="4252"/>
          <w:tab w:val="clear" w:pos="8504"/>
        </w:tabs>
        <w:spacing w:before="0" w:after="0" w:line="240" w:lineRule="auto"/>
        <w:rPr>
          <w:sz w:val="24"/>
          <w:szCs w:val="24"/>
        </w:rPr>
      </w:pPr>
      <w:r>
        <w:rPr>
          <w:sz w:val="24"/>
          <w:szCs w:val="24"/>
        </w:rPr>
        <w:t xml:space="preserve">15. </w:t>
      </w:r>
      <w:r w:rsidR="008C3E6E">
        <w:rPr>
          <w:sz w:val="24"/>
          <w:szCs w:val="24"/>
        </w:rPr>
        <w:t>RODAPÉS</w:t>
      </w:r>
    </w:p>
    <w:p w:rsidR="008C3E6E" w:rsidRPr="008C3E6E" w:rsidRDefault="008C3E6E" w:rsidP="008C3E6E">
      <w:pPr>
        <w:rPr>
          <w:lang w:eastAsia="ja-JP" w:bidi="fa-IR"/>
        </w:rPr>
      </w:pPr>
    </w:p>
    <w:p w:rsidR="00613EF3" w:rsidRPr="003F43A2" w:rsidRDefault="0069711A" w:rsidP="00545B02">
      <w:pPr>
        <w:suppressAutoHyphens/>
        <w:jc w:val="both"/>
        <w:rPr>
          <w:rFonts w:ascii="Arial" w:hAnsi="Arial" w:cs="Arial"/>
          <w:color w:val="000000"/>
        </w:rPr>
      </w:pPr>
      <w:r>
        <w:rPr>
          <w:rFonts w:ascii="Arial" w:hAnsi="Arial" w:cs="Arial"/>
          <w:caps/>
          <w:color w:val="000000"/>
        </w:rPr>
        <w:t xml:space="preserve">15.1. </w:t>
      </w:r>
      <w:r w:rsidR="00613EF3" w:rsidRPr="003F43A2">
        <w:rPr>
          <w:rFonts w:ascii="Arial" w:hAnsi="Arial" w:cs="Arial"/>
          <w:caps/>
          <w:color w:val="000000"/>
        </w:rPr>
        <w:t>cerâmica 10</w:t>
      </w:r>
      <w:r w:rsidR="00613EF3" w:rsidRPr="003F43A2">
        <w:rPr>
          <w:rFonts w:ascii="Arial" w:hAnsi="Arial" w:cs="Arial"/>
          <w:color w:val="000000"/>
        </w:rPr>
        <w:t>cm</w:t>
      </w:r>
    </w:p>
    <w:p w:rsidR="00613EF3" w:rsidRPr="003F43A2" w:rsidRDefault="00613EF3" w:rsidP="004F544D">
      <w:pPr>
        <w:pStyle w:val="WW-Corpodetexto3"/>
        <w:ind w:firstLine="709"/>
        <w:rPr>
          <w:rFonts w:cs="Arial"/>
          <w:color w:val="000000"/>
          <w:szCs w:val="24"/>
        </w:rPr>
      </w:pPr>
      <w:r w:rsidRPr="003F43A2">
        <w:rPr>
          <w:rFonts w:cs="Arial"/>
          <w:color w:val="000000"/>
          <w:szCs w:val="24"/>
        </w:rPr>
        <w:t xml:space="preserve">Os rodapés serão em korodur </w:t>
      </w:r>
      <w:r w:rsidR="00470B53">
        <w:rPr>
          <w:rFonts w:cs="Arial"/>
          <w:color w:val="000000"/>
          <w:szCs w:val="24"/>
        </w:rPr>
        <w:t xml:space="preserve">espessura de </w:t>
      </w:r>
      <w:r w:rsidRPr="003F43A2">
        <w:rPr>
          <w:rFonts w:cs="Arial"/>
          <w:color w:val="000000"/>
          <w:szCs w:val="24"/>
        </w:rPr>
        <w:t xml:space="preserve">2cm, </w:t>
      </w:r>
      <w:r w:rsidR="00470B53">
        <w:rPr>
          <w:rFonts w:cs="Arial"/>
          <w:color w:val="000000"/>
          <w:szCs w:val="24"/>
        </w:rPr>
        <w:t xml:space="preserve">e altura de </w:t>
      </w:r>
      <w:r w:rsidRPr="003F43A2">
        <w:rPr>
          <w:rFonts w:cs="Arial"/>
          <w:color w:val="000000"/>
          <w:szCs w:val="24"/>
        </w:rPr>
        <w:t>10cm devidamente polidos, executados nos locais indicados e seguindo-se o padrão e instruções do fabricante.</w:t>
      </w:r>
    </w:p>
    <w:p w:rsidR="0069711A" w:rsidRDefault="0069711A" w:rsidP="00545B02">
      <w:pPr>
        <w:suppressAutoHyphens/>
        <w:jc w:val="both"/>
        <w:rPr>
          <w:rFonts w:ascii="Arial" w:hAnsi="Arial" w:cs="Arial"/>
          <w:caps/>
          <w:color w:val="000000"/>
        </w:rPr>
      </w:pPr>
    </w:p>
    <w:p w:rsidR="00613EF3" w:rsidRPr="003F43A2" w:rsidRDefault="0069711A" w:rsidP="00545B02">
      <w:pPr>
        <w:suppressAutoHyphens/>
        <w:jc w:val="both"/>
        <w:rPr>
          <w:rFonts w:ascii="Arial" w:hAnsi="Arial" w:cs="Arial"/>
          <w:caps/>
          <w:color w:val="000000"/>
        </w:rPr>
      </w:pPr>
      <w:r>
        <w:rPr>
          <w:rFonts w:ascii="Arial" w:hAnsi="Arial" w:cs="Arial"/>
          <w:caps/>
          <w:color w:val="000000"/>
        </w:rPr>
        <w:t xml:space="preserve">15.2. </w:t>
      </w:r>
      <w:r w:rsidR="00613EF3" w:rsidRPr="003F43A2">
        <w:rPr>
          <w:rFonts w:ascii="Arial" w:hAnsi="Arial" w:cs="Arial"/>
          <w:caps/>
          <w:color w:val="000000"/>
        </w:rPr>
        <w:t>MADEIRA 7</w:t>
      </w:r>
      <w:r w:rsidR="000B0A88" w:rsidRPr="003F43A2">
        <w:rPr>
          <w:rFonts w:ascii="Arial" w:hAnsi="Arial" w:cs="Arial"/>
          <w:color w:val="000000"/>
        </w:rPr>
        <w:t>cm</w:t>
      </w:r>
    </w:p>
    <w:p w:rsidR="00613EF3" w:rsidRPr="003F43A2" w:rsidRDefault="003F33C3" w:rsidP="004F544D">
      <w:pPr>
        <w:pStyle w:val="WW-Corpodetexto3"/>
        <w:ind w:firstLine="709"/>
        <w:rPr>
          <w:rFonts w:cs="Arial"/>
          <w:color w:val="000000"/>
          <w:szCs w:val="24"/>
        </w:rPr>
      </w:pPr>
      <w:r w:rsidRPr="003F43A2">
        <w:rPr>
          <w:rFonts w:cs="Arial"/>
          <w:color w:val="000000"/>
          <w:szCs w:val="24"/>
        </w:rPr>
        <w:t>O</w:t>
      </w:r>
      <w:r w:rsidR="00613EF3" w:rsidRPr="003F43A2">
        <w:rPr>
          <w:rFonts w:cs="Arial"/>
          <w:color w:val="000000"/>
          <w:szCs w:val="24"/>
        </w:rPr>
        <w:t xml:space="preserve">s rodapés serão em madeira de lei, </w:t>
      </w:r>
      <w:r w:rsidR="00470B53">
        <w:rPr>
          <w:rFonts w:cs="Arial"/>
          <w:color w:val="000000"/>
          <w:szCs w:val="24"/>
        </w:rPr>
        <w:t>altura</w:t>
      </w:r>
      <w:r w:rsidR="00613EF3" w:rsidRPr="003F43A2">
        <w:rPr>
          <w:rFonts w:cs="Arial"/>
          <w:color w:val="000000"/>
          <w:szCs w:val="24"/>
        </w:rPr>
        <w:t xml:space="preserve"> 7cm, fixados com tacos em madeira, executados nos locais indicados, após terão acabamento envernizado ou polido, conforme a indicação.</w:t>
      </w:r>
    </w:p>
    <w:p w:rsidR="0069711A" w:rsidRDefault="0069711A" w:rsidP="00545B02">
      <w:pPr>
        <w:suppressAutoHyphens/>
        <w:jc w:val="both"/>
        <w:rPr>
          <w:rFonts w:ascii="Arial" w:hAnsi="Arial" w:cs="Arial"/>
          <w:caps/>
          <w:color w:val="000000"/>
        </w:rPr>
      </w:pPr>
    </w:p>
    <w:p w:rsidR="00613EF3" w:rsidRPr="003F43A2" w:rsidRDefault="0069711A" w:rsidP="00545B02">
      <w:pPr>
        <w:suppressAutoHyphens/>
        <w:jc w:val="both"/>
        <w:rPr>
          <w:rFonts w:ascii="Arial" w:hAnsi="Arial" w:cs="Arial"/>
          <w:caps/>
          <w:color w:val="000000"/>
        </w:rPr>
      </w:pPr>
      <w:r>
        <w:rPr>
          <w:rFonts w:ascii="Arial" w:hAnsi="Arial" w:cs="Arial"/>
          <w:caps/>
          <w:color w:val="000000"/>
        </w:rPr>
        <w:t xml:space="preserve">15.3. </w:t>
      </w:r>
      <w:r w:rsidR="00613EF3" w:rsidRPr="003F43A2">
        <w:rPr>
          <w:rFonts w:ascii="Arial" w:hAnsi="Arial" w:cs="Arial"/>
          <w:caps/>
          <w:color w:val="000000"/>
        </w:rPr>
        <w:t>VINÍLICO</w:t>
      </w:r>
    </w:p>
    <w:p w:rsidR="00613EF3" w:rsidRPr="003F43A2" w:rsidRDefault="00613EF3" w:rsidP="004F544D">
      <w:pPr>
        <w:pStyle w:val="WW-Corpodetexto3"/>
        <w:ind w:firstLine="709"/>
        <w:rPr>
          <w:rFonts w:cs="Arial"/>
          <w:color w:val="000000"/>
          <w:szCs w:val="24"/>
        </w:rPr>
      </w:pPr>
      <w:r w:rsidRPr="003F43A2">
        <w:rPr>
          <w:rFonts w:cs="Arial"/>
          <w:color w:val="000000"/>
          <w:szCs w:val="24"/>
        </w:rPr>
        <w:t xml:space="preserve">Em material vinílico, nas dimensões e cor indicadas, aplicados nos locais indicados em projeto ou fiscalização, </w:t>
      </w:r>
      <w:r w:rsidR="009370C8" w:rsidRPr="003F43A2">
        <w:rPr>
          <w:rFonts w:cs="Arial"/>
          <w:color w:val="000000"/>
          <w:szCs w:val="24"/>
        </w:rPr>
        <w:t>ob</w:t>
      </w:r>
      <w:r w:rsidR="009370C8">
        <w:rPr>
          <w:rFonts w:cs="Arial"/>
          <w:color w:val="000000"/>
          <w:szCs w:val="24"/>
        </w:rPr>
        <w:t>e</w:t>
      </w:r>
      <w:r w:rsidR="009370C8" w:rsidRPr="003F43A2">
        <w:rPr>
          <w:rFonts w:cs="Arial"/>
          <w:color w:val="000000"/>
          <w:szCs w:val="24"/>
        </w:rPr>
        <w:t>decendo a</w:t>
      </w:r>
      <w:r w:rsidRPr="003F43A2">
        <w:rPr>
          <w:rFonts w:cs="Arial"/>
          <w:color w:val="000000"/>
          <w:szCs w:val="24"/>
        </w:rPr>
        <w:t xml:space="preserve"> normas do fabricante.</w:t>
      </w:r>
    </w:p>
    <w:p w:rsidR="0069711A" w:rsidRDefault="0069711A" w:rsidP="00545B02">
      <w:pPr>
        <w:suppressAutoHyphens/>
        <w:jc w:val="both"/>
        <w:rPr>
          <w:rFonts w:ascii="Arial" w:hAnsi="Arial" w:cs="Arial"/>
          <w:caps/>
          <w:color w:val="000000"/>
        </w:rPr>
      </w:pPr>
    </w:p>
    <w:p w:rsidR="00613EF3" w:rsidRPr="003F43A2" w:rsidRDefault="0069711A" w:rsidP="00545B02">
      <w:pPr>
        <w:suppressAutoHyphens/>
        <w:jc w:val="both"/>
        <w:rPr>
          <w:rFonts w:ascii="Arial" w:hAnsi="Arial" w:cs="Arial"/>
          <w:caps/>
          <w:color w:val="000000"/>
        </w:rPr>
      </w:pPr>
      <w:r>
        <w:rPr>
          <w:rFonts w:ascii="Arial" w:hAnsi="Arial" w:cs="Arial"/>
          <w:caps/>
          <w:color w:val="000000"/>
        </w:rPr>
        <w:t xml:space="preserve">15.4. </w:t>
      </w:r>
      <w:r w:rsidR="00613EF3" w:rsidRPr="003F43A2">
        <w:rPr>
          <w:rFonts w:ascii="Arial" w:hAnsi="Arial" w:cs="Arial"/>
          <w:caps/>
          <w:color w:val="000000"/>
        </w:rPr>
        <w:t>GRANITO</w:t>
      </w:r>
    </w:p>
    <w:p w:rsidR="00613EF3" w:rsidRPr="003F43A2" w:rsidRDefault="00613EF3" w:rsidP="004F544D">
      <w:pPr>
        <w:pStyle w:val="WW-Corpodetexto3"/>
        <w:ind w:firstLine="709"/>
        <w:rPr>
          <w:rFonts w:cs="Arial"/>
          <w:szCs w:val="24"/>
        </w:rPr>
      </w:pPr>
      <w:r w:rsidRPr="003F43A2">
        <w:rPr>
          <w:rFonts w:cs="Arial"/>
          <w:szCs w:val="24"/>
        </w:rPr>
        <w:t>Em granito cinza prata ou andorinha, na espessura e altura especificadas, nos locais indicados no projeto ou fiscalização. A aplicação deverá seguir a especificação da pavimentação neste material.</w:t>
      </w:r>
    </w:p>
    <w:p w:rsidR="000B0A88" w:rsidRDefault="000B0A88" w:rsidP="00545B02">
      <w:pPr>
        <w:suppressAutoHyphens/>
        <w:jc w:val="both"/>
        <w:rPr>
          <w:rFonts w:ascii="Arial" w:hAnsi="Arial" w:cs="Arial"/>
          <w:caps/>
          <w:color w:val="000000"/>
        </w:rPr>
      </w:pPr>
    </w:p>
    <w:p w:rsidR="003F33C3" w:rsidRPr="003F43A2" w:rsidRDefault="000B0A88" w:rsidP="00545B02">
      <w:pPr>
        <w:suppressAutoHyphens/>
        <w:jc w:val="both"/>
        <w:rPr>
          <w:rFonts w:ascii="Arial" w:hAnsi="Arial" w:cs="Arial"/>
          <w:caps/>
          <w:color w:val="000000"/>
        </w:rPr>
      </w:pPr>
      <w:r>
        <w:rPr>
          <w:rFonts w:ascii="Arial" w:hAnsi="Arial" w:cs="Arial"/>
          <w:caps/>
          <w:color w:val="000000"/>
        </w:rPr>
        <w:t>15.5. KORODUR</w:t>
      </w:r>
    </w:p>
    <w:p w:rsidR="00613EF3" w:rsidRPr="003F43A2" w:rsidRDefault="00613EF3" w:rsidP="004F544D">
      <w:pPr>
        <w:suppressAutoHyphens/>
        <w:ind w:firstLine="709"/>
        <w:jc w:val="both"/>
        <w:rPr>
          <w:rFonts w:ascii="Arial" w:hAnsi="Arial" w:cs="Arial"/>
          <w:caps/>
          <w:color w:val="000000"/>
        </w:rPr>
      </w:pPr>
      <w:r w:rsidRPr="003F43A2">
        <w:rPr>
          <w:rFonts w:ascii="Arial" w:hAnsi="Arial" w:cs="Arial"/>
        </w:rPr>
        <w:t>Deverá seguir a especificação da pavimentação neste material, bem como a espessura e altura indicados pela fiscalização, inclusive deverá ser previsto o polimento, em resina acrílica impermeabilizante.</w:t>
      </w:r>
    </w:p>
    <w:p w:rsidR="007A5CD8" w:rsidRDefault="007A5CD8" w:rsidP="00545B02">
      <w:pPr>
        <w:pStyle w:val="Ttulo1"/>
        <w:numPr>
          <w:ilvl w:val="0"/>
          <w:numId w:val="0"/>
        </w:numPr>
        <w:tabs>
          <w:tab w:val="clear" w:pos="4252"/>
          <w:tab w:val="clear" w:pos="8504"/>
        </w:tabs>
        <w:spacing w:before="0" w:after="0" w:line="240" w:lineRule="auto"/>
        <w:rPr>
          <w:sz w:val="24"/>
          <w:szCs w:val="24"/>
        </w:rPr>
      </w:pPr>
    </w:p>
    <w:p w:rsidR="00C05ECD" w:rsidRPr="00C05ECD" w:rsidRDefault="00C05ECD" w:rsidP="00C05ECD">
      <w:pPr>
        <w:rPr>
          <w:lang w:eastAsia="ja-JP" w:bidi="fa-IR"/>
        </w:rPr>
      </w:pPr>
    </w:p>
    <w:p w:rsidR="00613EF3" w:rsidRDefault="00743E5C" w:rsidP="00545B02">
      <w:pPr>
        <w:pStyle w:val="Ttulo1"/>
        <w:numPr>
          <w:ilvl w:val="0"/>
          <w:numId w:val="0"/>
        </w:numPr>
        <w:tabs>
          <w:tab w:val="clear" w:pos="4252"/>
          <w:tab w:val="clear" w:pos="8504"/>
        </w:tabs>
        <w:spacing w:before="0" w:after="0" w:line="240" w:lineRule="auto"/>
        <w:rPr>
          <w:sz w:val="24"/>
          <w:szCs w:val="24"/>
        </w:rPr>
      </w:pPr>
      <w:r>
        <w:rPr>
          <w:sz w:val="24"/>
          <w:szCs w:val="24"/>
        </w:rPr>
        <w:t xml:space="preserve">16. </w:t>
      </w:r>
      <w:r w:rsidR="00613EF3" w:rsidRPr="003F43A2">
        <w:rPr>
          <w:sz w:val="24"/>
          <w:szCs w:val="24"/>
        </w:rPr>
        <w:t>REVESTIMENTO</w:t>
      </w:r>
    </w:p>
    <w:p w:rsidR="008C3E6E" w:rsidRPr="008C3E6E" w:rsidRDefault="008C3E6E" w:rsidP="008C3E6E">
      <w:pPr>
        <w:rPr>
          <w:lang w:eastAsia="ja-JP" w:bidi="fa-IR"/>
        </w:rPr>
      </w:pPr>
    </w:p>
    <w:p w:rsidR="00903804" w:rsidRPr="003F43A2" w:rsidRDefault="00903804" w:rsidP="00545B02">
      <w:pPr>
        <w:pStyle w:val="PargrafodaLista"/>
        <w:numPr>
          <w:ilvl w:val="0"/>
          <w:numId w:val="5"/>
        </w:numPr>
        <w:suppressAutoHyphens/>
        <w:contextualSpacing w:val="0"/>
        <w:jc w:val="both"/>
        <w:outlineLvl w:val="1"/>
        <w:rPr>
          <w:rFonts w:ascii="Arial" w:hAnsi="Arial" w:cs="Arial"/>
          <w:vanish/>
        </w:rPr>
      </w:pPr>
    </w:p>
    <w:p w:rsidR="00903804" w:rsidRPr="003F43A2" w:rsidRDefault="00903804"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743E5C" w:rsidP="00545B02">
      <w:pPr>
        <w:pStyle w:val="Ttulo2"/>
        <w:numPr>
          <w:ilvl w:val="0"/>
          <w:numId w:val="0"/>
        </w:numPr>
        <w:suppressAutoHyphens/>
        <w:spacing w:before="0" w:after="0"/>
        <w:rPr>
          <w:sz w:val="24"/>
        </w:rPr>
      </w:pPr>
      <w:r>
        <w:rPr>
          <w:sz w:val="24"/>
        </w:rPr>
        <w:t xml:space="preserve">16.1. </w:t>
      </w:r>
      <w:r w:rsidR="00613EF3" w:rsidRPr="003F43A2">
        <w:rPr>
          <w:sz w:val="24"/>
        </w:rPr>
        <w:t>CHAPISCO</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Será executado nas superfícies destinadas a receber reboco ou emboço (alvenaria e concreto), com argamassa no traç</w:t>
      </w:r>
      <w:r w:rsidR="007C3F63">
        <w:rPr>
          <w:rFonts w:ascii="Arial" w:hAnsi="Arial" w:cs="Arial"/>
          <w:color w:val="000000"/>
        </w:rPr>
        <w:t xml:space="preserve">o 1:3 (cimento e areia grossa), </w:t>
      </w:r>
      <w:r w:rsidRPr="003F43A2">
        <w:rPr>
          <w:rFonts w:ascii="Arial" w:hAnsi="Arial" w:cs="Arial"/>
          <w:color w:val="000000"/>
        </w:rPr>
        <w:t xml:space="preserve">previamente umedecidas. </w:t>
      </w:r>
    </w:p>
    <w:p w:rsidR="007A5CD8" w:rsidRDefault="007A5CD8" w:rsidP="00545B02">
      <w:pPr>
        <w:pStyle w:val="Ttulo2"/>
        <w:numPr>
          <w:ilvl w:val="0"/>
          <w:numId w:val="0"/>
        </w:numPr>
        <w:suppressAutoHyphens/>
        <w:spacing w:before="0" w:after="0"/>
        <w:rPr>
          <w:sz w:val="24"/>
        </w:rPr>
      </w:pPr>
    </w:p>
    <w:p w:rsidR="00C05ECD" w:rsidRDefault="00C05ECD" w:rsidP="00545B02">
      <w:pPr>
        <w:pStyle w:val="Ttulo2"/>
        <w:numPr>
          <w:ilvl w:val="0"/>
          <w:numId w:val="0"/>
        </w:numPr>
        <w:suppressAutoHyphens/>
        <w:spacing w:before="0" w:after="0"/>
        <w:rPr>
          <w:sz w:val="24"/>
        </w:rPr>
      </w:pPr>
    </w:p>
    <w:p w:rsidR="00C05ECD" w:rsidRDefault="00C05ECD" w:rsidP="00545B02">
      <w:pPr>
        <w:pStyle w:val="Ttulo2"/>
        <w:numPr>
          <w:ilvl w:val="0"/>
          <w:numId w:val="0"/>
        </w:numPr>
        <w:suppressAutoHyphens/>
        <w:spacing w:before="0" w:after="0"/>
        <w:rPr>
          <w:sz w:val="24"/>
        </w:rPr>
      </w:pPr>
    </w:p>
    <w:p w:rsidR="00C05ECD" w:rsidRDefault="00C05ECD"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16.2. </w:t>
      </w:r>
      <w:r w:rsidR="00613EF3" w:rsidRPr="003F43A2">
        <w:rPr>
          <w:sz w:val="24"/>
        </w:rPr>
        <w:t>EMBOÇO</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Será executado em todas as superfícies destinadas a receber revestimento cerâmico, com argamassa de cimento e areia no traço 1:7, fortemente comprimido contra as superfícies devendo apresentar acabamento áspero e entrecortado com sulcos, para facilitar a aderência do revestimento. Antes da aplicação do emboço, a superfícies deverão ser abundantemente umedecidas. O emboço de cada pano de parede só será iniciado, depois de embutidas todas as canalizações que por ele devam passar. A espessura dos emboços deve ser de 15mm</w:t>
      </w:r>
      <w:r w:rsidR="007C3F63">
        <w:rPr>
          <w:rFonts w:ascii="Arial" w:hAnsi="Arial" w:cs="Arial"/>
          <w:color w:val="000000"/>
        </w:rPr>
        <w:t>.</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16.3. </w:t>
      </w:r>
      <w:r w:rsidR="00613EF3" w:rsidRPr="003F43A2">
        <w:rPr>
          <w:sz w:val="24"/>
        </w:rPr>
        <w:t>REBOCO</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Será executado com argamassa de cimento, areia no traço 1:7 nas paredes onde esteja previsto acabamento de pintura.</w:t>
      </w:r>
    </w:p>
    <w:p w:rsidR="00613EF3" w:rsidRPr="003F43A2" w:rsidRDefault="00424E29" w:rsidP="008C3E6E">
      <w:pPr>
        <w:suppressAutoHyphens/>
        <w:ind w:firstLine="709"/>
        <w:jc w:val="both"/>
        <w:rPr>
          <w:rFonts w:ascii="Arial" w:hAnsi="Arial" w:cs="Arial"/>
          <w:color w:val="000000"/>
        </w:rPr>
      </w:pPr>
      <w:r w:rsidRPr="003F43A2">
        <w:rPr>
          <w:rFonts w:ascii="Arial" w:hAnsi="Arial" w:cs="Arial"/>
          <w:color w:val="000000"/>
        </w:rPr>
        <w:t>O reboco será fortemente comprimido contra as superfícies, esponjado e apresentar acabamento uniforme com superfícies planas, sobre</w:t>
      </w:r>
      <w:r>
        <w:rPr>
          <w:rFonts w:ascii="Arial" w:hAnsi="Arial" w:cs="Arial"/>
          <w:color w:val="000000"/>
        </w:rPr>
        <w:t xml:space="preserve"> chapisco previamente aplicado</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16.4. </w:t>
      </w:r>
      <w:r w:rsidR="00613EF3" w:rsidRPr="003F43A2">
        <w:rPr>
          <w:sz w:val="24"/>
        </w:rPr>
        <w:t>REBOCO EM GESSO</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 xml:space="preserve">Deverá ser observada a especificação e recomendações </w:t>
      </w:r>
      <w:r w:rsidR="006D72FF">
        <w:rPr>
          <w:rFonts w:ascii="Arial" w:hAnsi="Arial" w:cs="Arial"/>
          <w:color w:val="000000"/>
        </w:rPr>
        <w:t>acima</w:t>
      </w:r>
      <w:r w:rsidRPr="003F43A2">
        <w:rPr>
          <w:rFonts w:ascii="Arial" w:hAnsi="Arial" w:cs="Arial"/>
          <w:color w:val="000000"/>
        </w:rPr>
        <w:t>, sendo o material utilizado na composição do traço o gesso.</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16.5. </w:t>
      </w:r>
      <w:r w:rsidR="00613EF3" w:rsidRPr="003F43A2">
        <w:rPr>
          <w:sz w:val="24"/>
        </w:rPr>
        <w:t>REVESTIMENTOS CERÂMICOS, AZULEJOS E PASTILHAS.</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Todos os revestimentos cerâmicos a serem utilizados na execução dos serviços deverão ser d</w:t>
      </w:r>
      <w:r w:rsidR="00A8641C" w:rsidRPr="003F43A2">
        <w:rPr>
          <w:rFonts w:ascii="Arial" w:hAnsi="Arial" w:cs="Arial"/>
          <w:color w:val="000000"/>
        </w:rPr>
        <w:t>o tipo de primeira</w:t>
      </w:r>
      <w:r w:rsidRPr="003F43A2">
        <w:rPr>
          <w:rFonts w:ascii="Arial" w:hAnsi="Arial" w:cs="Arial"/>
          <w:color w:val="000000"/>
        </w:rPr>
        <w:t xml:space="preserve"> qualidade, sem apresentarem quaisquer tipos de defeitos, tais como empenamento ou desbitolamento.</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O revestimento cerâmico deverá seguir as seguintes prescrições:</w:t>
      </w:r>
    </w:p>
    <w:p w:rsidR="00613EF3" w:rsidRPr="006D72FF" w:rsidRDefault="00613EF3" w:rsidP="006D72FF">
      <w:pPr>
        <w:pStyle w:val="PargrafodaLista"/>
        <w:numPr>
          <w:ilvl w:val="0"/>
          <w:numId w:val="22"/>
        </w:numPr>
        <w:suppressAutoHyphens/>
        <w:ind w:left="426"/>
        <w:jc w:val="both"/>
        <w:rPr>
          <w:rFonts w:ascii="Arial" w:hAnsi="Arial" w:cs="Arial"/>
          <w:color w:val="000000"/>
        </w:rPr>
      </w:pPr>
      <w:r w:rsidRPr="006D72FF">
        <w:rPr>
          <w:rFonts w:ascii="Arial" w:hAnsi="Arial" w:cs="Arial"/>
          <w:color w:val="000000"/>
        </w:rPr>
        <w:t>Sobre o emboço previamente aplicado será espalhada a argamassa pronta para uso, para ambientes sujeitos à umidade, com desempenadeira de aço dentada, devendo ter o cuidado de deixar juntas. Deverão ser seguidas as orientações do fabricante da argamassa, a qual deverá ser de boa qualidade.</w:t>
      </w:r>
    </w:p>
    <w:p w:rsidR="00613EF3" w:rsidRPr="006D72FF" w:rsidRDefault="006D72FF" w:rsidP="006D72FF">
      <w:pPr>
        <w:pStyle w:val="PargrafodaLista"/>
        <w:numPr>
          <w:ilvl w:val="0"/>
          <w:numId w:val="22"/>
        </w:numPr>
        <w:suppressAutoHyphens/>
        <w:ind w:left="426"/>
        <w:jc w:val="both"/>
        <w:rPr>
          <w:rFonts w:ascii="Arial" w:hAnsi="Arial" w:cs="Arial"/>
          <w:color w:val="000000"/>
        </w:rPr>
      </w:pPr>
      <w:r>
        <w:rPr>
          <w:rFonts w:ascii="Arial" w:hAnsi="Arial" w:cs="Arial"/>
          <w:color w:val="000000"/>
        </w:rPr>
        <w:t>Serão admitidas cerâmicas 5x</w:t>
      </w:r>
      <w:r w:rsidR="00613EF3" w:rsidRPr="006D72FF">
        <w:rPr>
          <w:rFonts w:ascii="Arial" w:hAnsi="Arial" w:cs="Arial"/>
          <w:color w:val="000000"/>
        </w:rPr>
        <w:t>5cm (pastilha – cor indicada) e 20X20cm PEI</w:t>
      </w:r>
      <w:r>
        <w:rPr>
          <w:rFonts w:ascii="Arial" w:hAnsi="Arial" w:cs="Arial"/>
          <w:color w:val="000000"/>
        </w:rPr>
        <w:t xml:space="preserve"> quatro </w:t>
      </w:r>
      <w:r w:rsidR="00613EF3" w:rsidRPr="006D72FF">
        <w:rPr>
          <w:rFonts w:ascii="Arial" w:hAnsi="Arial" w:cs="Arial"/>
          <w:color w:val="000000"/>
        </w:rPr>
        <w:t xml:space="preserve">(cor indicada), de </w:t>
      </w:r>
      <w:r>
        <w:rPr>
          <w:rFonts w:ascii="Arial" w:hAnsi="Arial" w:cs="Arial"/>
          <w:color w:val="000000"/>
        </w:rPr>
        <w:t>primeira</w:t>
      </w:r>
      <w:r w:rsidR="00613EF3" w:rsidRPr="006D72FF">
        <w:rPr>
          <w:rFonts w:ascii="Arial" w:hAnsi="Arial" w:cs="Arial"/>
          <w:color w:val="000000"/>
        </w:rPr>
        <w:t xml:space="preserve"> qualidade tipo ELIANE ou CECRISA, rejuntadas com rejunte industrializado, cor da cerâmica, conforme especificações em projeto.</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16.6. </w:t>
      </w:r>
      <w:r w:rsidR="00613EF3" w:rsidRPr="003F43A2">
        <w:rPr>
          <w:sz w:val="24"/>
        </w:rPr>
        <w:t>CARAPINHA FINA</w:t>
      </w:r>
    </w:p>
    <w:p w:rsidR="00613EF3" w:rsidRPr="003F43A2" w:rsidRDefault="00613EF3" w:rsidP="008C3E6E">
      <w:pPr>
        <w:pStyle w:val="WW-Corpodetexto3"/>
        <w:ind w:firstLine="709"/>
        <w:rPr>
          <w:rFonts w:cs="Arial"/>
          <w:color w:val="000000"/>
          <w:szCs w:val="24"/>
        </w:rPr>
      </w:pPr>
      <w:r w:rsidRPr="003F43A2">
        <w:rPr>
          <w:rFonts w:cs="Arial"/>
          <w:color w:val="000000"/>
          <w:szCs w:val="24"/>
        </w:rPr>
        <w:t xml:space="preserve">Será aplicado chapisco fino tipo capinha no traço 1:4 (cimento e areia) sobre o emboço, nos locais indicados no projeto. </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16.7. </w:t>
      </w:r>
      <w:r w:rsidR="00613EF3" w:rsidRPr="003F43A2">
        <w:rPr>
          <w:sz w:val="24"/>
        </w:rPr>
        <w:t xml:space="preserve">FORMICA – </w:t>
      </w:r>
      <w:r w:rsidR="00C05ECD">
        <w:rPr>
          <w:sz w:val="24"/>
        </w:rPr>
        <w:t>BASE EM COMPENSADO E REBOCO</w:t>
      </w:r>
    </w:p>
    <w:p w:rsidR="00613EF3" w:rsidRPr="003F43A2" w:rsidRDefault="00613EF3" w:rsidP="008C3E6E">
      <w:pPr>
        <w:pStyle w:val="WW-Corpodetexto3"/>
        <w:ind w:firstLine="709"/>
        <w:rPr>
          <w:rFonts w:cs="Arial"/>
          <w:color w:val="000000"/>
          <w:szCs w:val="24"/>
        </w:rPr>
      </w:pPr>
      <w:r w:rsidRPr="003F43A2">
        <w:rPr>
          <w:rFonts w:cs="Arial"/>
          <w:color w:val="000000"/>
          <w:szCs w:val="24"/>
        </w:rPr>
        <w:t>Será aplicado revestimento melamínico, fórmica, na cor e padrão indicado pela fiscalização. Fixado sobre base em folha compensada e estrutura em madeira de lei, de acordo com as indicações do fabricante.</w:t>
      </w:r>
    </w:p>
    <w:p w:rsidR="00613EF3" w:rsidRPr="003F43A2" w:rsidRDefault="00613EF3" w:rsidP="008C3E6E">
      <w:pPr>
        <w:pStyle w:val="WW-Corpodetexto3"/>
        <w:ind w:firstLine="709"/>
        <w:rPr>
          <w:rFonts w:cs="Arial"/>
          <w:color w:val="000000"/>
          <w:szCs w:val="24"/>
        </w:rPr>
      </w:pPr>
      <w:r w:rsidRPr="003F43A2">
        <w:rPr>
          <w:rFonts w:cs="Arial"/>
          <w:color w:val="000000"/>
          <w:szCs w:val="24"/>
        </w:rPr>
        <w:t>Para base em reboco, a aplicação deverá seguir as instruções acima men</w:t>
      </w:r>
      <w:r w:rsidR="003F33C3" w:rsidRPr="003F43A2">
        <w:rPr>
          <w:rFonts w:cs="Arial"/>
          <w:color w:val="000000"/>
          <w:szCs w:val="24"/>
        </w:rPr>
        <w:t xml:space="preserve">cionadas, sendo este executado </w:t>
      </w:r>
      <w:r w:rsidRPr="003F43A2">
        <w:rPr>
          <w:rFonts w:cs="Arial"/>
          <w:color w:val="000000"/>
          <w:szCs w:val="24"/>
        </w:rPr>
        <w:t>a prumo e sem imperfeições.</w:t>
      </w:r>
    </w:p>
    <w:p w:rsidR="007A5CD8" w:rsidRDefault="007A5CD8" w:rsidP="00545B02">
      <w:pPr>
        <w:pStyle w:val="Ttulo1"/>
        <w:numPr>
          <w:ilvl w:val="0"/>
          <w:numId w:val="0"/>
        </w:numPr>
        <w:tabs>
          <w:tab w:val="clear" w:pos="4252"/>
          <w:tab w:val="clear" w:pos="8504"/>
        </w:tabs>
        <w:spacing w:before="0" w:after="0" w:line="240" w:lineRule="auto"/>
        <w:rPr>
          <w:sz w:val="24"/>
          <w:szCs w:val="24"/>
        </w:rPr>
      </w:pPr>
    </w:p>
    <w:p w:rsidR="00C05ECD" w:rsidRDefault="00C05ECD" w:rsidP="00C05ECD">
      <w:pPr>
        <w:rPr>
          <w:lang w:eastAsia="ja-JP" w:bidi="fa-IR"/>
        </w:rPr>
      </w:pPr>
    </w:p>
    <w:p w:rsidR="00C05ECD" w:rsidRPr="00C05ECD" w:rsidRDefault="00C05ECD" w:rsidP="00C05ECD">
      <w:pPr>
        <w:rPr>
          <w:lang w:eastAsia="ja-JP" w:bidi="fa-IR"/>
        </w:rPr>
      </w:pPr>
    </w:p>
    <w:p w:rsidR="00613EF3" w:rsidRDefault="00743E5C" w:rsidP="00545B02">
      <w:pPr>
        <w:pStyle w:val="Ttulo1"/>
        <w:numPr>
          <w:ilvl w:val="0"/>
          <w:numId w:val="0"/>
        </w:numPr>
        <w:tabs>
          <w:tab w:val="clear" w:pos="4252"/>
          <w:tab w:val="clear" w:pos="8504"/>
        </w:tabs>
        <w:spacing w:before="0" w:after="0" w:line="240" w:lineRule="auto"/>
        <w:rPr>
          <w:sz w:val="24"/>
          <w:szCs w:val="24"/>
        </w:rPr>
      </w:pPr>
      <w:r>
        <w:rPr>
          <w:sz w:val="24"/>
          <w:szCs w:val="24"/>
        </w:rPr>
        <w:lastRenderedPageBreak/>
        <w:t xml:space="preserve">17. </w:t>
      </w:r>
      <w:r w:rsidR="00613EF3" w:rsidRPr="003F43A2">
        <w:rPr>
          <w:sz w:val="24"/>
          <w:szCs w:val="24"/>
        </w:rPr>
        <w:t>PINTURA</w:t>
      </w:r>
    </w:p>
    <w:p w:rsidR="008C3E6E" w:rsidRPr="008C3E6E" w:rsidRDefault="008C3E6E" w:rsidP="008C3E6E">
      <w:pPr>
        <w:rPr>
          <w:lang w:eastAsia="ja-JP" w:bidi="fa-IR"/>
        </w:rPr>
      </w:pPr>
    </w:p>
    <w:p w:rsidR="00903804" w:rsidRPr="003F43A2" w:rsidRDefault="00903804"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743E5C" w:rsidP="00545B02">
      <w:pPr>
        <w:pStyle w:val="Ttulo2"/>
        <w:numPr>
          <w:ilvl w:val="0"/>
          <w:numId w:val="0"/>
        </w:numPr>
        <w:suppressAutoHyphens/>
        <w:spacing w:before="0" w:after="0"/>
        <w:rPr>
          <w:sz w:val="24"/>
        </w:rPr>
      </w:pPr>
      <w:r>
        <w:rPr>
          <w:sz w:val="24"/>
        </w:rPr>
        <w:t xml:space="preserve">17.1. </w:t>
      </w:r>
      <w:r w:rsidR="00613EF3" w:rsidRPr="003F43A2">
        <w:rPr>
          <w:sz w:val="24"/>
        </w:rPr>
        <w:t>CONSIDERAÇÕES GERAIS</w:t>
      </w:r>
    </w:p>
    <w:p w:rsidR="00C05ECD" w:rsidRDefault="00613EF3" w:rsidP="008C3E6E">
      <w:pPr>
        <w:suppressAutoHyphens/>
        <w:ind w:firstLine="709"/>
        <w:jc w:val="both"/>
        <w:rPr>
          <w:rFonts w:ascii="Arial" w:hAnsi="Arial" w:cs="Arial"/>
          <w:color w:val="000000"/>
        </w:rPr>
      </w:pPr>
      <w:r w:rsidRPr="003F43A2">
        <w:rPr>
          <w:rFonts w:ascii="Arial" w:hAnsi="Arial" w:cs="Arial"/>
          <w:color w:val="000000"/>
        </w:rPr>
        <w:t>Os serviços serão executados por profissionais de elevada competência e com produtos preparados industrialmente. As superfícies a serem pintadas serão cuidadosamente limpas e convenientemente preparadas para o tipo de pintura a que se destina.</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Deverão ser observadas todas as instruções para o uso fornecidas pelos fabricantes das tintas especificadas. Deverão ser evitados escorrimentos ou respingos de tinta nas superfícies não destinadas tais como: ferragens, pi</w:t>
      </w:r>
      <w:r w:rsidR="00C05ECD">
        <w:rPr>
          <w:rFonts w:ascii="Arial" w:hAnsi="Arial" w:cs="Arial"/>
          <w:color w:val="000000"/>
        </w:rPr>
        <w:t>sos, etc. s</w:t>
      </w:r>
      <w:r w:rsidR="009C7946" w:rsidRPr="003F43A2">
        <w:rPr>
          <w:rFonts w:ascii="Arial" w:hAnsi="Arial" w:cs="Arial"/>
          <w:color w:val="000000"/>
        </w:rPr>
        <w:t xml:space="preserve">endo </w:t>
      </w:r>
      <w:r w:rsidRPr="003F43A2">
        <w:rPr>
          <w:rFonts w:ascii="Arial" w:hAnsi="Arial" w:cs="Arial"/>
          <w:color w:val="000000"/>
        </w:rPr>
        <w:t>os respingos inevitáveis removidos com solventes adequados quando a tinta ainda estiver fresca.</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Deverão ser dadas tantas demãos quantas forem necessárias (mínimo de 3), até que se obtenha a coloração uniforme desejada partindo-se sempre dos tons claros para os escuros, observando-se os intervalos mínimos por demãos do fabricante.</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Os trabalhos de pintura externa ou locais mal abrigados não deverão ser realizados em dias chuvosos.</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17.2. </w:t>
      </w:r>
      <w:r w:rsidR="00613EF3" w:rsidRPr="003F43A2">
        <w:rPr>
          <w:sz w:val="24"/>
        </w:rPr>
        <w:t>CAIAÇÃO</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Deverá ser aplicada pintura a cal, no mínimo em três demãos, com pincel tipo brocha, seguindo-se as recomendações do fabricante.</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17.3. </w:t>
      </w:r>
      <w:r w:rsidR="00613EF3" w:rsidRPr="003F43A2">
        <w:rPr>
          <w:sz w:val="24"/>
        </w:rPr>
        <w:t>MASSA CORRIDA PVA</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Deverá ser aplicada nas superfícies, massa corrida PVA, seguindo-se as recomendações do fabricante.</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17.4. </w:t>
      </w:r>
      <w:r w:rsidR="00613EF3" w:rsidRPr="003F43A2">
        <w:rPr>
          <w:sz w:val="24"/>
        </w:rPr>
        <w:t>MASSA PARA MADEIRA</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Deverá ser aplicada nas superfícies das esquadrias em madeira, seguindo-se as recomendações do fabricante.</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17.5. </w:t>
      </w:r>
      <w:r w:rsidR="00613EF3" w:rsidRPr="003F43A2">
        <w:rPr>
          <w:sz w:val="24"/>
        </w:rPr>
        <w:t>MASSA ACRÍLICA</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Deverá ser aplicada nas superfícies, massa acrílica, seguindo-se as recomendações do fabricante.</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17.6. </w:t>
      </w:r>
      <w:r w:rsidR="00613EF3" w:rsidRPr="003F43A2">
        <w:rPr>
          <w:sz w:val="24"/>
        </w:rPr>
        <w:t>PVA –</w:t>
      </w:r>
      <w:r w:rsidR="00C05ECD" w:rsidRPr="003F43A2">
        <w:rPr>
          <w:sz w:val="24"/>
        </w:rPr>
        <w:t xml:space="preserve"> INTERNA E EXTERNA</w:t>
      </w:r>
    </w:p>
    <w:p w:rsidR="00613EF3" w:rsidRPr="003F43A2" w:rsidRDefault="00613EF3" w:rsidP="008C3E6E">
      <w:pPr>
        <w:suppressAutoHyphens/>
        <w:ind w:firstLine="709"/>
        <w:jc w:val="both"/>
        <w:rPr>
          <w:rFonts w:ascii="Arial" w:hAnsi="Arial" w:cs="Arial"/>
        </w:rPr>
      </w:pPr>
      <w:r w:rsidRPr="003F43A2">
        <w:rPr>
          <w:rFonts w:ascii="Arial" w:hAnsi="Arial" w:cs="Arial"/>
        </w:rPr>
        <w:t xml:space="preserve">As superfícies deverão ser tratadas com selador, emassadas com massa PVA, </w:t>
      </w:r>
      <w:r w:rsidR="009370C8" w:rsidRPr="003F43A2">
        <w:rPr>
          <w:rFonts w:ascii="Arial" w:hAnsi="Arial" w:cs="Arial"/>
        </w:rPr>
        <w:t>seguindo-se</w:t>
      </w:r>
      <w:r w:rsidRPr="003F43A2">
        <w:rPr>
          <w:rFonts w:ascii="Arial" w:hAnsi="Arial" w:cs="Arial"/>
        </w:rPr>
        <w:t xml:space="preserve"> as re</w:t>
      </w:r>
      <w:r w:rsidR="006D72FF">
        <w:rPr>
          <w:rFonts w:ascii="Arial" w:hAnsi="Arial" w:cs="Arial"/>
        </w:rPr>
        <w:t>comendações do fabricante para em seguida</w:t>
      </w:r>
      <w:r w:rsidRPr="003F43A2">
        <w:rPr>
          <w:rFonts w:ascii="Arial" w:hAnsi="Arial" w:cs="Arial"/>
        </w:rPr>
        <w:t xml:space="preserve"> pintar as superfícies com duas ou três demãos de tinta PVA, nas cor indicada no projeto.</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17.7. </w:t>
      </w:r>
      <w:r w:rsidR="00613EF3" w:rsidRPr="003F43A2">
        <w:rPr>
          <w:sz w:val="24"/>
        </w:rPr>
        <w:t>ANTI-FERRUGINOSA - grades e superfícies metálicas</w:t>
      </w:r>
    </w:p>
    <w:p w:rsidR="00613EF3" w:rsidRPr="003F43A2" w:rsidRDefault="00613EF3" w:rsidP="008C3E6E">
      <w:pPr>
        <w:pStyle w:val="Corpodetexto"/>
        <w:suppressAutoHyphens/>
        <w:spacing w:after="0"/>
        <w:ind w:firstLine="709"/>
        <w:jc w:val="both"/>
        <w:rPr>
          <w:rFonts w:ascii="Arial" w:hAnsi="Arial" w:cs="Arial"/>
        </w:rPr>
      </w:pPr>
      <w:r w:rsidRPr="003F43A2">
        <w:rPr>
          <w:rFonts w:ascii="Arial" w:hAnsi="Arial" w:cs="Arial"/>
        </w:rPr>
        <w:t>Após as superfícies lixadas e perfeitamente limpas, deverá ser aplicada pintura anti-ferruginosa, conforme indicação do fabricante.</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17.8. </w:t>
      </w:r>
      <w:r w:rsidR="00613EF3" w:rsidRPr="003F43A2">
        <w:rPr>
          <w:sz w:val="24"/>
        </w:rPr>
        <w:t>FUNDO BRANCO PARA MADEIRA</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Deverá ser aplicado sobre superfícies em madeira, conforme indicação e recomendações do fabricante.</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lastRenderedPageBreak/>
        <w:t xml:space="preserve">17.9. </w:t>
      </w:r>
      <w:r w:rsidR="00613EF3" w:rsidRPr="003F43A2">
        <w:rPr>
          <w:sz w:val="24"/>
        </w:rPr>
        <w:t>SELADOR</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Deverá ser aplicada sobre parede, conforme indicação e recomendações do fabricante.</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17.10. </w:t>
      </w:r>
      <w:r w:rsidR="00665608" w:rsidRPr="003F43A2">
        <w:rPr>
          <w:sz w:val="24"/>
        </w:rPr>
        <w:t xml:space="preserve">TINTA </w:t>
      </w:r>
      <w:r w:rsidR="00613EF3" w:rsidRPr="003F43A2">
        <w:rPr>
          <w:sz w:val="24"/>
        </w:rPr>
        <w:t>ACRÍLICA EXTERNA</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As paredes externas e estruturas, deverão ser tratadas com selador acrílico, e a seguir emassadas com massa acrílica e posteriormente pintadas com três mãos de tinta Acrílica semi-brilho, nas cores indicadas no projeto.</w:t>
      </w:r>
    </w:p>
    <w:p w:rsidR="00613EF3" w:rsidRPr="003F43A2" w:rsidRDefault="00613EF3" w:rsidP="008C3E6E">
      <w:pPr>
        <w:suppressAutoHyphens/>
        <w:ind w:firstLine="709"/>
        <w:jc w:val="both"/>
        <w:rPr>
          <w:rFonts w:ascii="Arial" w:hAnsi="Arial" w:cs="Arial"/>
          <w:color w:val="000000"/>
        </w:rPr>
      </w:pPr>
      <w:r w:rsidRPr="003F43A2">
        <w:rPr>
          <w:rFonts w:ascii="Arial" w:hAnsi="Arial" w:cs="Arial"/>
          <w:color w:val="000000"/>
        </w:rPr>
        <w:t>Para as superfícies que receberão apenas retoque de massa acrílica, a pintura será em duas demãos.</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17.11. </w:t>
      </w:r>
      <w:r w:rsidR="00665608" w:rsidRPr="003F43A2">
        <w:rPr>
          <w:sz w:val="24"/>
        </w:rPr>
        <w:t xml:space="preserve">TINTA </w:t>
      </w:r>
      <w:r w:rsidR="00613EF3" w:rsidRPr="003F43A2">
        <w:rPr>
          <w:sz w:val="24"/>
        </w:rPr>
        <w:t xml:space="preserve">ACRÍLICA INTERNA </w:t>
      </w:r>
    </w:p>
    <w:p w:rsidR="00613EF3" w:rsidRPr="003F43A2" w:rsidRDefault="00613EF3" w:rsidP="00F11995">
      <w:pPr>
        <w:suppressAutoHyphens/>
        <w:ind w:firstLine="709"/>
        <w:jc w:val="both"/>
        <w:rPr>
          <w:rFonts w:ascii="Arial" w:hAnsi="Arial" w:cs="Arial"/>
          <w:color w:val="000000"/>
        </w:rPr>
      </w:pPr>
      <w:r w:rsidRPr="003F43A2">
        <w:rPr>
          <w:rFonts w:ascii="Arial" w:hAnsi="Arial" w:cs="Arial"/>
          <w:color w:val="000000"/>
        </w:rPr>
        <w:t>As paredes internas e forro laje, deverão ser tratados com selador acrílico, e a seguir emassadas com massa acrílica e posteriormente pintadas com três mãos de tinta Acrílica semi-brilho, nas cores indicadas no projeto.</w:t>
      </w:r>
    </w:p>
    <w:p w:rsidR="00613EF3" w:rsidRPr="003F43A2" w:rsidRDefault="00613EF3" w:rsidP="00F11995">
      <w:pPr>
        <w:suppressAutoHyphens/>
        <w:ind w:firstLine="709"/>
        <w:jc w:val="both"/>
        <w:rPr>
          <w:rFonts w:ascii="Arial" w:hAnsi="Arial" w:cs="Arial"/>
          <w:color w:val="000000"/>
        </w:rPr>
      </w:pPr>
      <w:r w:rsidRPr="003F43A2">
        <w:rPr>
          <w:rFonts w:ascii="Arial" w:hAnsi="Arial" w:cs="Arial"/>
          <w:color w:val="000000"/>
        </w:rPr>
        <w:t>Para as superfícies que receberão apenas retoque de massa, a pintura será em duas demãos de tinta acrílica.</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17.12. </w:t>
      </w:r>
      <w:r w:rsidR="00665608" w:rsidRPr="003F43A2">
        <w:rPr>
          <w:sz w:val="24"/>
        </w:rPr>
        <w:t>VERNIZ</w:t>
      </w:r>
      <w:r w:rsidR="00613EF3" w:rsidRPr="003F43A2">
        <w:rPr>
          <w:sz w:val="24"/>
        </w:rPr>
        <w:t xml:space="preserve"> POLIURETÂNICO OU ACRÍLICO</w:t>
      </w:r>
    </w:p>
    <w:p w:rsidR="00613EF3" w:rsidRPr="003F43A2" w:rsidRDefault="00613EF3" w:rsidP="00F11995">
      <w:pPr>
        <w:suppressAutoHyphens/>
        <w:ind w:firstLine="709"/>
        <w:jc w:val="both"/>
        <w:rPr>
          <w:rFonts w:ascii="Arial" w:hAnsi="Arial" w:cs="Arial"/>
          <w:color w:val="000000"/>
        </w:rPr>
      </w:pPr>
      <w:r w:rsidRPr="003F43A2">
        <w:rPr>
          <w:rFonts w:ascii="Arial" w:hAnsi="Arial" w:cs="Arial"/>
          <w:color w:val="000000"/>
        </w:rPr>
        <w:t xml:space="preserve">Todas as superfícies das esquadrias de madeira – portas, deverão ser preparadas para receberem três demãos de verniz. As superfícies serão lixadas, limpas de poeira e seladas com selador para madeira antes da pintura de acabamento com verniz, até obter-se um acabamento aveludado. </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17.13. </w:t>
      </w:r>
      <w:r w:rsidR="00613EF3" w:rsidRPr="003F43A2">
        <w:rPr>
          <w:sz w:val="24"/>
        </w:rPr>
        <w:t>VERNIZ</w:t>
      </w:r>
      <w:r w:rsidR="00665608" w:rsidRPr="003F43A2">
        <w:rPr>
          <w:sz w:val="24"/>
        </w:rPr>
        <w:t xml:space="preserve"> </w:t>
      </w:r>
      <w:r w:rsidR="00613EF3" w:rsidRPr="003F43A2">
        <w:rPr>
          <w:sz w:val="24"/>
        </w:rPr>
        <w:t>ACRÍLICO SOBRE CONCRETO</w:t>
      </w:r>
    </w:p>
    <w:p w:rsidR="00613EF3" w:rsidRPr="003F43A2" w:rsidRDefault="00613EF3" w:rsidP="00F11995">
      <w:pPr>
        <w:suppressAutoHyphens/>
        <w:ind w:firstLine="709"/>
        <w:jc w:val="both"/>
        <w:rPr>
          <w:rFonts w:ascii="Arial" w:hAnsi="Arial" w:cs="Arial"/>
          <w:color w:val="000000"/>
        </w:rPr>
      </w:pPr>
      <w:r w:rsidRPr="003F43A2">
        <w:rPr>
          <w:rFonts w:ascii="Arial" w:hAnsi="Arial" w:cs="Arial"/>
          <w:color w:val="000000"/>
        </w:rPr>
        <w:t>Todas as superfícies das em concreto, deverão</w:t>
      </w:r>
      <w:r w:rsidR="006D0CB3">
        <w:rPr>
          <w:rFonts w:ascii="Arial" w:hAnsi="Arial" w:cs="Arial"/>
          <w:color w:val="000000"/>
        </w:rPr>
        <w:t xml:space="preserve"> ser preparadas para receberem </w:t>
      </w:r>
      <w:r w:rsidRPr="003F43A2">
        <w:rPr>
          <w:rFonts w:ascii="Arial" w:hAnsi="Arial" w:cs="Arial"/>
          <w:color w:val="000000"/>
        </w:rPr>
        <w:t>três demãos de verniz. As superfícies serão lixadas, limpas de poeira e seladas com selador antes da pintura de acabamento com verniz.</w:t>
      </w:r>
    </w:p>
    <w:p w:rsidR="007A5CD8" w:rsidRDefault="007A5CD8" w:rsidP="00545B02">
      <w:pPr>
        <w:pStyle w:val="Ttulo2"/>
        <w:numPr>
          <w:ilvl w:val="0"/>
          <w:numId w:val="0"/>
        </w:numPr>
        <w:suppressAutoHyphens/>
        <w:spacing w:before="0" w:after="0"/>
        <w:rPr>
          <w:sz w:val="24"/>
        </w:rPr>
      </w:pPr>
    </w:p>
    <w:p w:rsidR="00613EF3" w:rsidRPr="003F43A2" w:rsidRDefault="00743E5C" w:rsidP="00545B02">
      <w:pPr>
        <w:pStyle w:val="Ttulo2"/>
        <w:numPr>
          <w:ilvl w:val="0"/>
          <w:numId w:val="0"/>
        </w:numPr>
        <w:suppressAutoHyphens/>
        <w:spacing w:before="0" w:after="0"/>
        <w:rPr>
          <w:sz w:val="24"/>
        </w:rPr>
      </w:pPr>
      <w:r>
        <w:rPr>
          <w:sz w:val="24"/>
        </w:rPr>
        <w:t xml:space="preserve">17.14. </w:t>
      </w:r>
      <w:r w:rsidR="00613EF3" w:rsidRPr="003F43A2">
        <w:rPr>
          <w:sz w:val="24"/>
        </w:rPr>
        <w:t xml:space="preserve">PINTURA PRIMER </w:t>
      </w:r>
    </w:p>
    <w:p w:rsidR="00613EF3" w:rsidRPr="003F43A2" w:rsidRDefault="00613EF3" w:rsidP="00F11995">
      <w:pPr>
        <w:pStyle w:val="WW-Corpodetexto2"/>
        <w:ind w:firstLine="709"/>
        <w:rPr>
          <w:rFonts w:cs="Arial"/>
          <w:sz w:val="24"/>
          <w:szCs w:val="24"/>
        </w:rPr>
      </w:pPr>
      <w:r w:rsidRPr="003F43A2">
        <w:rPr>
          <w:rFonts w:cs="Arial"/>
          <w:sz w:val="24"/>
          <w:szCs w:val="24"/>
        </w:rPr>
        <w:t>A pintura primer será aplicada sobre superfícies de alumínio ou galvanizadas, e constará no mínimo do seguinte:</w:t>
      </w:r>
    </w:p>
    <w:p w:rsidR="00613EF3" w:rsidRPr="00491C6E" w:rsidRDefault="00613EF3" w:rsidP="00957779">
      <w:pPr>
        <w:pStyle w:val="PargrafodaLista"/>
        <w:numPr>
          <w:ilvl w:val="1"/>
          <w:numId w:val="13"/>
        </w:numPr>
        <w:suppressAutoHyphens/>
        <w:ind w:left="426" w:hanging="284"/>
        <w:jc w:val="both"/>
        <w:rPr>
          <w:rFonts w:ascii="Arial" w:hAnsi="Arial" w:cs="Arial"/>
          <w:color w:val="000000"/>
        </w:rPr>
      </w:pPr>
      <w:r w:rsidRPr="00491C6E">
        <w:rPr>
          <w:rFonts w:ascii="Arial" w:hAnsi="Arial" w:cs="Arial"/>
          <w:color w:val="000000"/>
        </w:rPr>
        <w:t>Toda a superfície deverá ser completamente limpa de toda a ferrugem existente;</w:t>
      </w:r>
    </w:p>
    <w:p w:rsidR="00613EF3" w:rsidRPr="00491C6E" w:rsidRDefault="00613EF3" w:rsidP="00957779">
      <w:pPr>
        <w:pStyle w:val="PargrafodaLista"/>
        <w:numPr>
          <w:ilvl w:val="1"/>
          <w:numId w:val="13"/>
        </w:numPr>
        <w:suppressAutoHyphens/>
        <w:ind w:left="426" w:hanging="284"/>
        <w:jc w:val="both"/>
        <w:rPr>
          <w:rFonts w:ascii="Arial" w:hAnsi="Arial" w:cs="Arial"/>
          <w:color w:val="000000"/>
        </w:rPr>
      </w:pPr>
      <w:r w:rsidRPr="00491C6E">
        <w:rPr>
          <w:rFonts w:ascii="Arial" w:hAnsi="Arial" w:cs="Arial"/>
          <w:color w:val="000000"/>
        </w:rPr>
        <w:t>Limpas e secas as superfícies tratadas, e antes que o processo de oxidação se reinicie, será aplicada uma demão de tinta à base de Cromato de zinco (primer);</w:t>
      </w:r>
    </w:p>
    <w:p w:rsidR="00613EF3" w:rsidRPr="00491C6E" w:rsidRDefault="00613EF3" w:rsidP="00957779">
      <w:pPr>
        <w:pStyle w:val="PargrafodaLista"/>
        <w:numPr>
          <w:ilvl w:val="1"/>
          <w:numId w:val="13"/>
        </w:numPr>
        <w:suppressAutoHyphens/>
        <w:ind w:left="426" w:hanging="284"/>
        <w:jc w:val="both"/>
        <w:rPr>
          <w:rFonts w:ascii="Arial" w:hAnsi="Arial" w:cs="Arial"/>
          <w:color w:val="000000"/>
        </w:rPr>
      </w:pPr>
      <w:r w:rsidRPr="00491C6E">
        <w:rPr>
          <w:rFonts w:ascii="Arial" w:hAnsi="Arial" w:cs="Arial"/>
          <w:color w:val="000000"/>
        </w:rPr>
        <w:t>Após a secagem do primer, será aplicada a tinta automotiva, na cor alumínio, no mínimo em três demãos, conforme projeto e especificações do fabricante.</w:t>
      </w:r>
    </w:p>
    <w:p w:rsidR="007A5CD8" w:rsidRDefault="007A5CD8" w:rsidP="00545B02">
      <w:pPr>
        <w:pStyle w:val="Ttulo2"/>
        <w:numPr>
          <w:ilvl w:val="0"/>
          <w:numId w:val="0"/>
        </w:numPr>
        <w:suppressAutoHyphens/>
        <w:spacing w:before="0" w:after="0"/>
        <w:rPr>
          <w:sz w:val="24"/>
        </w:rPr>
      </w:pPr>
    </w:p>
    <w:p w:rsidR="00613EF3" w:rsidRPr="003F43A2" w:rsidRDefault="00373A32" w:rsidP="00545B02">
      <w:pPr>
        <w:pStyle w:val="Ttulo2"/>
        <w:numPr>
          <w:ilvl w:val="0"/>
          <w:numId w:val="0"/>
        </w:numPr>
        <w:suppressAutoHyphens/>
        <w:spacing w:before="0" w:after="0"/>
        <w:rPr>
          <w:sz w:val="24"/>
        </w:rPr>
      </w:pPr>
      <w:r>
        <w:rPr>
          <w:sz w:val="24"/>
        </w:rPr>
        <w:t xml:space="preserve">17.15. </w:t>
      </w:r>
      <w:r w:rsidR="00613EF3" w:rsidRPr="003F43A2">
        <w:rPr>
          <w:sz w:val="24"/>
        </w:rPr>
        <w:t>SILICONE SOBRE PEDRAS NATURAIS</w:t>
      </w:r>
    </w:p>
    <w:p w:rsidR="00613EF3" w:rsidRPr="003F43A2" w:rsidRDefault="00613EF3" w:rsidP="00F11995">
      <w:pPr>
        <w:suppressAutoHyphens/>
        <w:ind w:firstLine="709"/>
        <w:jc w:val="both"/>
        <w:rPr>
          <w:rFonts w:ascii="Arial" w:hAnsi="Arial" w:cs="Arial"/>
          <w:color w:val="000000"/>
        </w:rPr>
      </w:pPr>
      <w:r w:rsidRPr="003F43A2">
        <w:rPr>
          <w:rFonts w:ascii="Arial" w:hAnsi="Arial" w:cs="Arial"/>
          <w:color w:val="000000"/>
        </w:rPr>
        <w:t>Sobre pedras naturais será aplicado silicone. A aplicação será efetuada segundo instruções do fabricante.</w:t>
      </w:r>
    </w:p>
    <w:p w:rsidR="007A5CD8" w:rsidRDefault="007A5CD8" w:rsidP="00545B02">
      <w:pPr>
        <w:pStyle w:val="Ttulo2"/>
        <w:numPr>
          <w:ilvl w:val="0"/>
          <w:numId w:val="0"/>
        </w:numPr>
        <w:suppressAutoHyphens/>
        <w:spacing w:before="0" w:after="0"/>
        <w:rPr>
          <w:sz w:val="24"/>
        </w:rPr>
      </w:pPr>
    </w:p>
    <w:p w:rsidR="00613EF3" w:rsidRPr="003F43A2" w:rsidRDefault="00373A32" w:rsidP="00545B02">
      <w:pPr>
        <w:pStyle w:val="Ttulo2"/>
        <w:numPr>
          <w:ilvl w:val="0"/>
          <w:numId w:val="0"/>
        </w:numPr>
        <w:suppressAutoHyphens/>
        <w:spacing w:before="0" w:after="0"/>
        <w:rPr>
          <w:sz w:val="24"/>
        </w:rPr>
      </w:pPr>
      <w:r>
        <w:rPr>
          <w:sz w:val="24"/>
        </w:rPr>
        <w:t xml:space="preserve">17.16. </w:t>
      </w:r>
      <w:r w:rsidR="00613EF3" w:rsidRPr="003F43A2">
        <w:rPr>
          <w:sz w:val="24"/>
        </w:rPr>
        <w:t>RESINA ACRÍLICA SOBRE PISO</w:t>
      </w:r>
    </w:p>
    <w:p w:rsidR="00613EF3" w:rsidRPr="003F43A2" w:rsidRDefault="00613EF3" w:rsidP="00F11995">
      <w:pPr>
        <w:suppressAutoHyphens/>
        <w:ind w:firstLine="709"/>
        <w:jc w:val="both"/>
        <w:rPr>
          <w:rFonts w:ascii="Arial" w:hAnsi="Arial" w:cs="Arial"/>
          <w:color w:val="000000"/>
        </w:rPr>
      </w:pPr>
      <w:r w:rsidRPr="003F43A2">
        <w:rPr>
          <w:rFonts w:ascii="Arial" w:hAnsi="Arial" w:cs="Arial"/>
          <w:color w:val="000000"/>
        </w:rPr>
        <w:t>Sobre a superfície do piso será empregada resina acrílica impermeabilizante, com acabamento brilhante.</w:t>
      </w:r>
    </w:p>
    <w:p w:rsidR="00613EF3" w:rsidRPr="003F43A2" w:rsidRDefault="00613EF3" w:rsidP="00F11995">
      <w:pPr>
        <w:suppressAutoHyphens/>
        <w:ind w:firstLine="709"/>
        <w:jc w:val="both"/>
        <w:rPr>
          <w:rFonts w:ascii="Arial" w:hAnsi="Arial" w:cs="Arial"/>
          <w:color w:val="000000"/>
        </w:rPr>
      </w:pPr>
      <w:r w:rsidRPr="003F43A2">
        <w:rPr>
          <w:rFonts w:ascii="Arial" w:hAnsi="Arial" w:cs="Arial"/>
          <w:color w:val="000000"/>
        </w:rPr>
        <w:t>Para aplicação do produto, será utilizada trincha ou rolo de lã. A aplicação será efetuada segundo instruções do fabricante.</w:t>
      </w:r>
    </w:p>
    <w:p w:rsidR="007A5CD8" w:rsidRDefault="007A5CD8" w:rsidP="00545B02">
      <w:pPr>
        <w:pStyle w:val="Ttulo2"/>
        <w:numPr>
          <w:ilvl w:val="0"/>
          <w:numId w:val="0"/>
        </w:numPr>
        <w:suppressAutoHyphens/>
        <w:spacing w:before="0" w:after="0"/>
        <w:rPr>
          <w:sz w:val="24"/>
        </w:rPr>
      </w:pPr>
    </w:p>
    <w:p w:rsidR="00C05ECD" w:rsidRDefault="00C05ECD" w:rsidP="00545B02">
      <w:pPr>
        <w:pStyle w:val="Ttulo2"/>
        <w:numPr>
          <w:ilvl w:val="0"/>
          <w:numId w:val="0"/>
        </w:numPr>
        <w:suppressAutoHyphens/>
        <w:spacing w:before="0" w:after="0"/>
        <w:rPr>
          <w:sz w:val="24"/>
        </w:rPr>
      </w:pPr>
    </w:p>
    <w:p w:rsidR="00613EF3" w:rsidRPr="003F43A2" w:rsidRDefault="00373A32" w:rsidP="00545B02">
      <w:pPr>
        <w:pStyle w:val="Ttulo2"/>
        <w:numPr>
          <w:ilvl w:val="0"/>
          <w:numId w:val="0"/>
        </w:numPr>
        <w:suppressAutoHyphens/>
        <w:spacing w:before="0" w:after="0"/>
        <w:rPr>
          <w:sz w:val="24"/>
        </w:rPr>
      </w:pPr>
      <w:r>
        <w:rPr>
          <w:sz w:val="24"/>
        </w:rPr>
        <w:t xml:space="preserve">17.17. </w:t>
      </w:r>
      <w:r w:rsidR="00665608" w:rsidRPr="003F43A2">
        <w:rPr>
          <w:sz w:val="24"/>
        </w:rPr>
        <w:t xml:space="preserve">TINTA </w:t>
      </w:r>
      <w:r w:rsidR="00613EF3" w:rsidRPr="003F43A2">
        <w:rPr>
          <w:sz w:val="24"/>
        </w:rPr>
        <w:t>EPOXI</w:t>
      </w:r>
    </w:p>
    <w:p w:rsidR="00613EF3" w:rsidRPr="003F43A2" w:rsidRDefault="00613EF3" w:rsidP="00F11995">
      <w:pPr>
        <w:suppressAutoHyphens/>
        <w:ind w:firstLine="709"/>
        <w:jc w:val="both"/>
        <w:rPr>
          <w:rFonts w:ascii="Arial" w:hAnsi="Arial" w:cs="Arial"/>
          <w:color w:val="000000"/>
        </w:rPr>
      </w:pPr>
      <w:r w:rsidRPr="003F43A2">
        <w:rPr>
          <w:rFonts w:ascii="Arial" w:hAnsi="Arial" w:cs="Arial"/>
          <w:color w:val="000000"/>
        </w:rPr>
        <w:t>Sobre parede, após aplicação de selador e emassamento epóxi. A aplicação será efetuada segundo instruções do fabricante.</w:t>
      </w:r>
    </w:p>
    <w:p w:rsidR="007A5CD8" w:rsidRDefault="007A5CD8" w:rsidP="00545B02">
      <w:pPr>
        <w:pStyle w:val="Ttulo2"/>
        <w:numPr>
          <w:ilvl w:val="0"/>
          <w:numId w:val="0"/>
        </w:numPr>
        <w:suppressAutoHyphens/>
        <w:spacing w:before="0" w:after="0"/>
        <w:rPr>
          <w:sz w:val="24"/>
        </w:rPr>
      </w:pPr>
    </w:p>
    <w:p w:rsidR="00613EF3" w:rsidRPr="003F43A2" w:rsidRDefault="003A2D2F" w:rsidP="00545B02">
      <w:pPr>
        <w:pStyle w:val="Ttulo2"/>
        <w:numPr>
          <w:ilvl w:val="0"/>
          <w:numId w:val="0"/>
        </w:numPr>
        <w:suppressAutoHyphens/>
        <w:spacing w:before="0" w:after="0"/>
        <w:rPr>
          <w:sz w:val="24"/>
        </w:rPr>
      </w:pPr>
      <w:r>
        <w:rPr>
          <w:sz w:val="24"/>
        </w:rPr>
        <w:t xml:space="preserve">17.18. </w:t>
      </w:r>
      <w:r w:rsidR="00665608" w:rsidRPr="003F43A2">
        <w:rPr>
          <w:sz w:val="24"/>
        </w:rPr>
        <w:t xml:space="preserve">TINTA </w:t>
      </w:r>
      <w:r w:rsidR="00613EF3" w:rsidRPr="003F43A2">
        <w:rPr>
          <w:sz w:val="24"/>
        </w:rPr>
        <w:t>AUTOMOTIVA sobre aço ou madeira.</w:t>
      </w:r>
    </w:p>
    <w:p w:rsidR="00613EF3" w:rsidRPr="003F43A2" w:rsidRDefault="00613EF3" w:rsidP="00F11995">
      <w:pPr>
        <w:pStyle w:val="WW-Corpodetexto2"/>
        <w:ind w:firstLine="709"/>
        <w:rPr>
          <w:rFonts w:cs="Arial"/>
          <w:sz w:val="24"/>
          <w:szCs w:val="24"/>
        </w:rPr>
      </w:pPr>
      <w:r w:rsidRPr="003F43A2">
        <w:rPr>
          <w:rFonts w:cs="Arial"/>
          <w:sz w:val="24"/>
          <w:szCs w:val="24"/>
        </w:rPr>
        <w:t>A pintura automotiva será aplicada sobre superfícies em madeira ou metálicas, e constará no mínimo do seguinte:</w:t>
      </w:r>
    </w:p>
    <w:p w:rsidR="00613EF3" w:rsidRPr="00491C6E" w:rsidRDefault="00613EF3" w:rsidP="00957779">
      <w:pPr>
        <w:pStyle w:val="PargrafodaLista"/>
        <w:numPr>
          <w:ilvl w:val="0"/>
          <w:numId w:val="12"/>
        </w:numPr>
        <w:suppressAutoHyphens/>
        <w:ind w:left="426"/>
        <w:jc w:val="both"/>
        <w:rPr>
          <w:rFonts w:ascii="Arial" w:hAnsi="Arial" w:cs="Arial"/>
          <w:color w:val="000000"/>
        </w:rPr>
      </w:pPr>
      <w:r w:rsidRPr="00491C6E">
        <w:rPr>
          <w:rFonts w:ascii="Arial" w:hAnsi="Arial" w:cs="Arial"/>
          <w:color w:val="000000"/>
        </w:rPr>
        <w:t>Toda a superfície deverá ser completamente limpa. Sendo as metálicas isentas de toda a ferrugem existente;</w:t>
      </w:r>
    </w:p>
    <w:p w:rsidR="00613EF3" w:rsidRPr="00491C6E" w:rsidRDefault="00613EF3" w:rsidP="00957779">
      <w:pPr>
        <w:pStyle w:val="PargrafodaLista"/>
        <w:numPr>
          <w:ilvl w:val="0"/>
          <w:numId w:val="12"/>
        </w:numPr>
        <w:suppressAutoHyphens/>
        <w:ind w:left="426"/>
        <w:jc w:val="both"/>
        <w:rPr>
          <w:rFonts w:ascii="Arial" w:hAnsi="Arial" w:cs="Arial"/>
          <w:color w:val="000000"/>
        </w:rPr>
      </w:pPr>
      <w:r w:rsidRPr="00491C6E">
        <w:rPr>
          <w:rFonts w:ascii="Arial" w:hAnsi="Arial" w:cs="Arial"/>
          <w:color w:val="000000"/>
        </w:rPr>
        <w:t>Limpas e secas as superfícies serão tratadas, e nas metálicas, antes que o processo de oxidação se reinicie, será aplicada uma demão de tinta à base de Cromato de zinco (primer);</w:t>
      </w:r>
    </w:p>
    <w:p w:rsidR="00613EF3" w:rsidRPr="00491C6E" w:rsidRDefault="00613EF3" w:rsidP="00957779">
      <w:pPr>
        <w:pStyle w:val="PargrafodaLista"/>
        <w:numPr>
          <w:ilvl w:val="0"/>
          <w:numId w:val="12"/>
        </w:numPr>
        <w:suppressAutoHyphens/>
        <w:ind w:left="426"/>
        <w:jc w:val="both"/>
        <w:rPr>
          <w:rFonts w:ascii="Arial" w:hAnsi="Arial" w:cs="Arial"/>
          <w:color w:val="000000"/>
        </w:rPr>
      </w:pPr>
      <w:r w:rsidRPr="00491C6E">
        <w:rPr>
          <w:rFonts w:ascii="Arial" w:hAnsi="Arial" w:cs="Arial"/>
          <w:color w:val="000000"/>
        </w:rPr>
        <w:t>Após a secagem do primer, será aplicada a tinta automotiva, na cor indicada, no mínimo em três demãos, conforme indicação e especificações do fabricante.</w:t>
      </w:r>
    </w:p>
    <w:p w:rsidR="007A5CD8" w:rsidRDefault="007A5CD8" w:rsidP="00545B02">
      <w:pPr>
        <w:pStyle w:val="Ttulo1"/>
        <w:numPr>
          <w:ilvl w:val="0"/>
          <w:numId w:val="0"/>
        </w:numPr>
        <w:tabs>
          <w:tab w:val="clear" w:pos="4252"/>
          <w:tab w:val="clear" w:pos="8504"/>
        </w:tabs>
        <w:spacing w:before="0" w:after="0" w:line="240" w:lineRule="auto"/>
        <w:rPr>
          <w:sz w:val="24"/>
          <w:szCs w:val="24"/>
        </w:rPr>
      </w:pPr>
    </w:p>
    <w:p w:rsidR="00613EF3" w:rsidRPr="003F43A2" w:rsidRDefault="003A2D2F" w:rsidP="00545B02">
      <w:pPr>
        <w:pStyle w:val="Ttulo1"/>
        <w:numPr>
          <w:ilvl w:val="0"/>
          <w:numId w:val="0"/>
        </w:numPr>
        <w:tabs>
          <w:tab w:val="clear" w:pos="4252"/>
          <w:tab w:val="clear" w:pos="8504"/>
        </w:tabs>
        <w:spacing w:before="0" w:after="0" w:line="240" w:lineRule="auto"/>
        <w:rPr>
          <w:sz w:val="24"/>
          <w:szCs w:val="24"/>
        </w:rPr>
      </w:pPr>
      <w:r>
        <w:rPr>
          <w:sz w:val="24"/>
          <w:szCs w:val="24"/>
        </w:rPr>
        <w:t xml:space="preserve">18. </w:t>
      </w:r>
      <w:r w:rsidR="00613EF3" w:rsidRPr="003F43A2">
        <w:rPr>
          <w:sz w:val="24"/>
          <w:szCs w:val="24"/>
        </w:rPr>
        <w:t>INSTALAÇÕES</w:t>
      </w:r>
    </w:p>
    <w:p w:rsidR="00903804" w:rsidRPr="003F43A2" w:rsidRDefault="00903804" w:rsidP="00545B02">
      <w:pPr>
        <w:pStyle w:val="PargrafodaLista"/>
        <w:numPr>
          <w:ilvl w:val="0"/>
          <w:numId w:val="5"/>
        </w:numPr>
        <w:suppressAutoHyphens/>
        <w:contextualSpacing w:val="0"/>
        <w:jc w:val="both"/>
        <w:outlineLvl w:val="1"/>
        <w:rPr>
          <w:rFonts w:ascii="Arial" w:hAnsi="Arial" w:cs="Arial"/>
          <w:vanish/>
        </w:rPr>
      </w:pPr>
    </w:p>
    <w:p w:rsidR="00C05ECD" w:rsidRDefault="00C05ECD" w:rsidP="00545B02">
      <w:pPr>
        <w:pStyle w:val="Ttulo2"/>
        <w:numPr>
          <w:ilvl w:val="0"/>
          <w:numId w:val="0"/>
        </w:numPr>
        <w:suppressAutoHyphens/>
        <w:spacing w:before="0" w:after="0"/>
        <w:rPr>
          <w:sz w:val="24"/>
        </w:rPr>
      </w:pPr>
    </w:p>
    <w:p w:rsidR="00613EF3" w:rsidRPr="003F43A2" w:rsidRDefault="003A2D2F" w:rsidP="00545B02">
      <w:pPr>
        <w:pStyle w:val="Ttulo2"/>
        <w:numPr>
          <w:ilvl w:val="0"/>
          <w:numId w:val="0"/>
        </w:numPr>
        <w:suppressAutoHyphens/>
        <w:spacing w:before="0" w:after="0"/>
        <w:rPr>
          <w:sz w:val="24"/>
        </w:rPr>
      </w:pPr>
      <w:r>
        <w:rPr>
          <w:sz w:val="24"/>
        </w:rPr>
        <w:t xml:space="preserve">18.1. </w:t>
      </w:r>
      <w:r w:rsidR="00613EF3" w:rsidRPr="003F43A2">
        <w:rPr>
          <w:sz w:val="24"/>
        </w:rPr>
        <w:t>HIDRO</w:t>
      </w:r>
      <w:r w:rsidR="00C05ECD">
        <w:rPr>
          <w:sz w:val="24"/>
        </w:rPr>
        <w:t>-</w:t>
      </w:r>
      <w:r w:rsidR="00613EF3" w:rsidRPr="003F43A2">
        <w:rPr>
          <w:sz w:val="24"/>
        </w:rPr>
        <w:t>SANITÁRIAS (SEGUIR RIGOR</w:t>
      </w:r>
      <w:r w:rsidR="00C05ECD">
        <w:rPr>
          <w:sz w:val="24"/>
        </w:rPr>
        <w:t>OSAMENTE AS ESPECIFICAÇÕES</w:t>
      </w:r>
      <w:r w:rsidR="00613EF3" w:rsidRPr="003F43A2">
        <w:rPr>
          <w:sz w:val="24"/>
        </w:rPr>
        <w:t>)</w:t>
      </w:r>
    </w:p>
    <w:p w:rsidR="00613EF3" w:rsidRPr="003F43A2" w:rsidRDefault="009370C8" w:rsidP="0010075D">
      <w:pPr>
        <w:suppressAutoHyphens/>
        <w:ind w:firstLine="709"/>
        <w:jc w:val="both"/>
        <w:rPr>
          <w:rFonts w:ascii="Arial" w:hAnsi="Arial" w:cs="Arial"/>
          <w:color w:val="000000"/>
        </w:rPr>
      </w:pPr>
      <w:r w:rsidRPr="003F43A2">
        <w:rPr>
          <w:rFonts w:ascii="Arial" w:hAnsi="Arial" w:cs="Arial"/>
          <w:color w:val="000000"/>
        </w:rPr>
        <w:t xml:space="preserve">As instalações </w:t>
      </w:r>
      <w:r w:rsidR="00424E29" w:rsidRPr="003F43A2">
        <w:rPr>
          <w:rFonts w:ascii="Arial" w:hAnsi="Arial" w:cs="Arial"/>
          <w:color w:val="000000"/>
        </w:rPr>
        <w:t>Hidro</w:t>
      </w:r>
      <w:r w:rsidR="00424E29">
        <w:rPr>
          <w:rFonts w:ascii="Arial" w:hAnsi="Arial" w:cs="Arial"/>
          <w:color w:val="000000"/>
        </w:rPr>
        <w:t xml:space="preserve"> </w:t>
      </w:r>
      <w:r w:rsidR="00424E29" w:rsidRPr="003F43A2">
        <w:rPr>
          <w:rFonts w:ascii="Arial" w:hAnsi="Arial" w:cs="Arial"/>
          <w:color w:val="000000"/>
        </w:rPr>
        <w:t>sanitárias</w:t>
      </w:r>
      <w:r w:rsidRPr="003F43A2">
        <w:rPr>
          <w:rFonts w:ascii="Arial" w:hAnsi="Arial" w:cs="Arial"/>
          <w:color w:val="000000"/>
        </w:rPr>
        <w:t>, serão executadas com esmero e bom acabamento, com todos os condutores, condutos e equipamentos cuidadosamente arrumados em posição e firmemente ligados às estruturas de suporte, formando um conjunto satisfatório e de boa aparência.</w:t>
      </w:r>
    </w:p>
    <w:p w:rsidR="00613EF3" w:rsidRPr="003F43A2" w:rsidRDefault="00613EF3" w:rsidP="0010075D">
      <w:pPr>
        <w:suppressAutoHyphens/>
        <w:ind w:firstLine="709"/>
        <w:jc w:val="both"/>
        <w:rPr>
          <w:rFonts w:ascii="Arial" w:hAnsi="Arial" w:cs="Arial"/>
          <w:color w:val="000000"/>
        </w:rPr>
      </w:pPr>
      <w:r w:rsidRPr="003F43A2">
        <w:rPr>
          <w:rFonts w:ascii="Arial" w:hAnsi="Arial" w:cs="Arial"/>
          <w:color w:val="000000"/>
        </w:rPr>
        <w:t xml:space="preserve">Só serão empregados materiais rigorosamente adequados à finalidade em vista, que satisfaçam as normas da </w:t>
      </w:r>
      <w:r w:rsidRPr="003F43A2">
        <w:rPr>
          <w:rFonts w:ascii="Arial" w:hAnsi="Arial" w:cs="Arial"/>
          <w:b/>
          <w:color w:val="000000"/>
        </w:rPr>
        <w:t>ABNT</w:t>
      </w:r>
      <w:r w:rsidRPr="003F43A2">
        <w:rPr>
          <w:rFonts w:ascii="Arial" w:hAnsi="Arial" w:cs="Arial"/>
          <w:color w:val="000000"/>
        </w:rPr>
        <w:t xml:space="preserve"> que lhes sejam aplicáveis.</w:t>
      </w:r>
    </w:p>
    <w:p w:rsidR="007A5CD8" w:rsidRDefault="007A5CD8" w:rsidP="00545B02">
      <w:pPr>
        <w:pStyle w:val="Corpodetexto"/>
        <w:tabs>
          <w:tab w:val="left" w:pos="288"/>
          <w:tab w:val="left" w:pos="1008"/>
          <w:tab w:val="left" w:pos="1728"/>
          <w:tab w:val="left" w:pos="2448"/>
          <w:tab w:val="left" w:pos="3168"/>
          <w:tab w:val="left" w:pos="3888"/>
          <w:tab w:val="left" w:pos="4608"/>
          <w:tab w:val="left" w:pos="5328"/>
          <w:tab w:val="left" w:pos="6048"/>
          <w:tab w:val="left" w:pos="6768"/>
        </w:tabs>
        <w:suppressAutoHyphens/>
        <w:spacing w:after="0"/>
        <w:jc w:val="both"/>
        <w:rPr>
          <w:rFonts w:ascii="Arial" w:hAnsi="Arial" w:cs="Arial"/>
          <w:b/>
        </w:rPr>
      </w:pPr>
    </w:p>
    <w:p w:rsidR="0010075D" w:rsidRDefault="00613EF3" w:rsidP="00491C6E">
      <w:pPr>
        <w:pStyle w:val="Corpodetexto"/>
        <w:suppressAutoHyphens/>
        <w:spacing w:after="0"/>
        <w:jc w:val="both"/>
        <w:rPr>
          <w:rFonts w:ascii="Arial" w:hAnsi="Arial" w:cs="Arial"/>
          <w:b/>
        </w:rPr>
      </w:pPr>
      <w:r w:rsidRPr="003F43A2">
        <w:rPr>
          <w:rFonts w:ascii="Arial" w:hAnsi="Arial" w:cs="Arial"/>
          <w:b/>
        </w:rPr>
        <w:t>OBS</w:t>
      </w:r>
      <w:r w:rsidR="0010075D">
        <w:rPr>
          <w:rFonts w:ascii="Arial" w:hAnsi="Arial" w:cs="Arial"/>
          <w:b/>
        </w:rPr>
        <w:t>ERVAÇÕES</w:t>
      </w:r>
      <w:r w:rsidRPr="003F43A2">
        <w:rPr>
          <w:rFonts w:ascii="Arial" w:hAnsi="Arial" w:cs="Arial"/>
          <w:b/>
        </w:rPr>
        <w:t>:</w:t>
      </w:r>
    </w:p>
    <w:p w:rsidR="00613EF3" w:rsidRPr="0010075D" w:rsidRDefault="00613EF3" w:rsidP="00957779">
      <w:pPr>
        <w:pStyle w:val="Ttulo2"/>
        <w:numPr>
          <w:ilvl w:val="0"/>
          <w:numId w:val="11"/>
        </w:numPr>
        <w:suppressAutoHyphens/>
        <w:ind w:left="425" w:hanging="357"/>
        <w:rPr>
          <w:color w:val="000000"/>
          <w:sz w:val="24"/>
        </w:rPr>
      </w:pPr>
      <w:r w:rsidRPr="0010075D">
        <w:rPr>
          <w:sz w:val="24"/>
        </w:rPr>
        <w:t xml:space="preserve">As derivações correrão embutidas nas paredes, vazios, sob os pisos ou cavas abertas no solo, evitando-se a sua inclusão no concreto. As furações, rasgos e aberturas em elementos estruturais, para a passagem das tubulações, quando inevitáveis, serão locadas e tomadas todas as precauções no sentido de </w:t>
      </w:r>
      <w:r w:rsidR="00C05ECD">
        <w:rPr>
          <w:sz w:val="24"/>
        </w:rPr>
        <w:t xml:space="preserve">se </w:t>
      </w:r>
      <w:r w:rsidRPr="0010075D">
        <w:rPr>
          <w:sz w:val="24"/>
        </w:rPr>
        <w:t>evitar</w:t>
      </w:r>
      <w:r w:rsidR="00C05ECD">
        <w:rPr>
          <w:sz w:val="24"/>
        </w:rPr>
        <w:t xml:space="preserve"> o</w:t>
      </w:r>
      <w:r w:rsidRPr="0010075D">
        <w:rPr>
          <w:sz w:val="24"/>
        </w:rPr>
        <w:t xml:space="preserve"> enfraquecimento da estrutura. Os locais de passagem das tubulações só poderão ser fechados, depois de testadas as canalizações e verificadas pela Fiscalização às suas perfeitas condições técnicas de execução e funcionamento. Durante a construção e até a montagem dos aparelhos, as extremidades livres das canalizações serão vedadas para evitar a entrada de materiais estranhos a elas, sendo que no caso de conexões rosqueadas, estas devem ser fechadas com plugs.</w:t>
      </w:r>
    </w:p>
    <w:p w:rsidR="00613EF3" w:rsidRPr="0010075D" w:rsidRDefault="00613EF3" w:rsidP="00957779">
      <w:pPr>
        <w:pStyle w:val="WW-Corpodetexto3"/>
        <w:numPr>
          <w:ilvl w:val="0"/>
          <w:numId w:val="11"/>
        </w:numPr>
        <w:ind w:left="425" w:hanging="357"/>
        <w:rPr>
          <w:rFonts w:cs="Arial"/>
          <w:color w:val="000000"/>
          <w:szCs w:val="24"/>
        </w:rPr>
      </w:pPr>
      <w:r w:rsidRPr="0010075D">
        <w:rPr>
          <w:rFonts w:cs="Arial"/>
          <w:color w:val="000000"/>
          <w:szCs w:val="24"/>
        </w:rPr>
        <w:t>As caixas de inspeção e outras que se fizerem necessárias, serão executadas em concreto armado, com tampa, de tal modo que fique hermeticamente fechada.</w:t>
      </w:r>
    </w:p>
    <w:p w:rsidR="00613EF3" w:rsidRPr="0010075D" w:rsidRDefault="00613EF3" w:rsidP="00957779">
      <w:pPr>
        <w:pStyle w:val="WW-Corpodetexto3"/>
        <w:numPr>
          <w:ilvl w:val="0"/>
          <w:numId w:val="11"/>
        </w:numPr>
        <w:ind w:left="425" w:hanging="357"/>
        <w:rPr>
          <w:rFonts w:cs="Arial"/>
          <w:color w:val="000000"/>
          <w:szCs w:val="24"/>
        </w:rPr>
      </w:pPr>
      <w:r w:rsidRPr="0010075D">
        <w:rPr>
          <w:rFonts w:cs="Arial"/>
          <w:color w:val="000000"/>
          <w:szCs w:val="24"/>
        </w:rPr>
        <w:t xml:space="preserve">Os materiais empregados deverão ser de </w:t>
      </w:r>
      <w:r w:rsidR="00A01B87">
        <w:rPr>
          <w:rFonts w:cs="Arial"/>
          <w:color w:val="000000"/>
          <w:szCs w:val="24"/>
        </w:rPr>
        <w:t>primeira</w:t>
      </w:r>
      <w:r w:rsidRPr="0010075D">
        <w:rPr>
          <w:rFonts w:cs="Arial"/>
          <w:color w:val="000000"/>
          <w:szCs w:val="24"/>
        </w:rPr>
        <w:t xml:space="preserve"> qualidade, e também adequados à finalidade e as normas referentes </w:t>
      </w:r>
      <w:r w:rsidR="009370C8" w:rsidRPr="0010075D">
        <w:rPr>
          <w:rFonts w:cs="Arial"/>
          <w:color w:val="000000"/>
          <w:szCs w:val="24"/>
        </w:rPr>
        <w:t>à</w:t>
      </w:r>
      <w:r w:rsidRPr="0010075D">
        <w:rPr>
          <w:rFonts w:cs="Arial"/>
          <w:color w:val="000000"/>
          <w:szCs w:val="24"/>
        </w:rPr>
        <w:t xml:space="preserve"> ABNT.</w:t>
      </w:r>
    </w:p>
    <w:p w:rsidR="0034714B" w:rsidRPr="003F43A2" w:rsidRDefault="00613EF3" w:rsidP="00957779">
      <w:pPr>
        <w:pStyle w:val="WW-Corpodetexto3"/>
        <w:numPr>
          <w:ilvl w:val="0"/>
          <w:numId w:val="11"/>
        </w:numPr>
        <w:ind w:left="425" w:hanging="357"/>
        <w:rPr>
          <w:rFonts w:cs="Arial"/>
          <w:szCs w:val="24"/>
        </w:rPr>
      </w:pPr>
      <w:r w:rsidRPr="0010075D">
        <w:rPr>
          <w:rFonts w:cs="Arial"/>
          <w:color w:val="000000"/>
          <w:szCs w:val="24"/>
        </w:rPr>
        <w:t>A exec</w:t>
      </w:r>
      <w:r w:rsidRPr="003F43A2">
        <w:rPr>
          <w:rFonts w:cs="Arial"/>
          <w:color w:val="000000"/>
          <w:szCs w:val="24"/>
        </w:rPr>
        <w:t>ução dos serviços deve ser feita pôr profissionais especializados, garantindo com isto o esmero e o bom acabamento dos serviços.</w:t>
      </w:r>
    </w:p>
    <w:p w:rsidR="00833339" w:rsidRDefault="00833339" w:rsidP="00545B02">
      <w:pPr>
        <w:pStyle w:val="Ttulo2"/>
        <w:numPr>
          <w:ilvl w:val="0"/>
          <w:numId w:val="0"/>
        </w:numPr>
        <w:suppressAutoHyphens/>
        <w:spacing w:before="0" w:after="0"/>
        <w:rPr>
          <w:sz w:val="24"/>
        </w:rPr>
      </w:pPr>
    </w:p>
    <w:p w:rsidR="00AA0434" w:rsidRDefault="00AA0434" w:rsidP="00545B02">
      <w:pPr>
        <w:pStyle w:val="Ttulo2"/>
        <w:numPr>
          <w:ilvl w:val="0"/>
          <w:numId w:val="0"/>
        </w:numPr>
        <w:suppressAutoHyphens/>
        <w:spacing w:before="0" w:after="0"/>
        <w:rPr>
          <w:sz w:val="24"/>
        </w:rPr>
      </w:pPr>
    </w:p>
    <w:p w:rsidR="00AA0434" w:rsidRDefault="00AA0434" w:rsidP="00545B02">
      <w:pPr>
        <w:pStyle w:val="Ttulo2"/>
        <w:numPr>
          <w:ilvl w:val="0"/>
          <w:numId w:val="0"/>
        </w:numPr>
        <w:suppressAutoHyphens/>
        <w:spacing w:before="0" w:after="0"/>
        <w:rPr>
          <w:sz w:val="24"/>
        </w:rPr>
      </w:pPr>
    </w:p>
    <w:p w:rsidR="00613EF3" w:rsidRPr="003F43A2" w:rsidRDefault="003A2D2F" w:rsidP="00545B02">
      <w:pPr>
        <w:pStyle w:val="Ttulo2"/>
        <w:numPr>
          <w:ilvl w:val="0"/>
          <w:numId w:val="0"/>
        </w:numPr>
        <w:suppressAutoHyphens/>
        <w:spacing w:before="0" w:after="0"/>
        <w:rPr>
          <w:sz w:val="24"/>
        </w:rPr>
      </w:pPr>
      <w:r>
        <w:rPr>
          <w:sz w:val="24"/>
        </w:rPr>
        <w:t xml:space="preserve">18.2. </w:t>
      </w:r>
      <w:r w:rsidR="004B6D76">
        <w:rPr>
          <w:sz w:val="24"/>
        </w:rPr>
        <w:t>ELÉTRICAS, TELEFÔNICAS E</w:t>
      </w:r>
      <w:r w:rsidR="00613EF3" w:rsidRPr="003F43A2">
        <w:rPr>
          <w:sz w:val="24"/>
        </w:rPr>
        <w:t xml:space="preserve"> REDE LÓGICA </w:t>
      </w:r>
      <w:r w:rsidR="00A01B87" w:rsidRPr="003F43A2">
        <w:rPr>
          <w:sz w:val="24"/>
        </w:rPr>
        <w:t>(SEGUIR RIGOROSAMENTE AS ESPECIFICAÇÕES)</w:t>
      </w:r>
    </w:p>
    <w:p w:rsidR="00E337BD" w:rsidRPr="003F43A2" w:rsidRDefault="00E337BD" w:rsidP="0010075D">
      <w:pPr>
        <w:suppressAutoHyphens/>
        <w:ind w:firstLine="709"/>
        <w:jc w:val="both"/>
        <w:rPr>
          <w:rFonts w:ascii="Arial" w:hAnsi="Arial" w:cs="Arial"/>
        </w:rPr>
      </w:pPr>
      <w:r w:rsidRPr="003F43A2">
        <w:rPr>
          <w:rFonts w:ascii="Arial" w:hAnsi="Arial" w:cs="Arial"/>
        </w:rPr>
        <w:t>Deverão ser observadas as Normas e Códigos aplicáveis ao serviço em pauta sendo que as especificações da ABNT (Associação Brasileira de Normas Técnicas), principalmente a ABNT NBR 5410, serão consideradas como elemento base para quaisquer serviços ou fornecimento de materiais e equipamentos.</w:t>
      </w:r>
    </w:p>
    <w:p w:rsidR="00E337BD" w:rsidRPr="003F43A2" w:rsidRDefault="00E337BD" w:rsidP="006E4F0D">
      <w:pPr>
        <w:suppressAutoHyphens/>
        <w:ind w:firstLine="709"/>
        <w:jc w:val="both"/>
        <w:rPr>
          <w:rFonts w:ascii="Arial" w:hAnsi="Arial" w:cs="Arial"/>
        </w:rPr>
      </w:pPr>
      <w:r w:rsidRPr="003F43A2">
        <w:rPr>
          <w:rFonts w:ascii="Arial" w:hAnsi="Arial" w:cs="Arial"/>
        </w:rPr>
        <w:t>Onde estas faltarem ou forem omissas, deverão ser consideradas as prescrições, indicações, especificações</w:t>
      </w:r>
      <w:r w:rsidR="003F33C3" w:rsidRPr="003F43A2">
        <w:rPr>
          <w:rFonts w:ascii="Arial" w:hAnsi="Arial" w:cs="Arial"/>
        </w:rPr>
        <w:t>,</w:t>
      </w:r>
      <w:r w:rsidRPr="003F43A2">
        <w:rPr>
          <w:rFonts w:ascii="Arial" w:hAnsi="Arial" w:cs="Arial"/>
        </w:rPr>
        <w:t xml:space="preserve"> normas e regulamentos de órgãos/entidades internacionais reconhecidos como referência técnica, bem como as recomendações dos fabricantes dos equipamentos e materiais que compõem o sistema, bem como, recomendações internas do Órgão.</w:t>
      </w: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0"/>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1"/>
          <w:numId w:val="7"/>
        </w:numPr>
        <w:suppressAutoHyphens/>
        <w:ind w:left="0" w:firstLine="0"/>
        <w:contextualSpacing w:val="0"/>
        <w:rPr>
          <w:rFonts w:ascii="Arial" w:hAnsi="Arial" w:cs="Arial"/>
          <w:vanish/>
        </w:rPr>
      </w:pPr>
    </w:p>
    <w:p w:rsidR="00E337BD" w:rsidRPr="003F43A2" w:rsidRDefault="00E337BD" w:rsidP="00957779">
      <w:pPr>
        <w:pStyle w:val="PargrafodaLista"/>
        <w:numPr>
          <w:ilvl w:val="1"/>
          <w:numId w:val="7"/>
        </w:numPr>
        <w:suppressAutoHyphens/>
        <w:ind w:left="0" w:firstLine="0"/>
        <w:contextualSpacing w:val="0"/>
        <w:rPr>
          <w:rFonts w:ascii="Arial" w:hAnsi="Arial" w:cs="Arial"/>
          <w:vanish/>
        </w:rPr>
      </w:pPr>
    </w:p>
    <w:p w:rsidR="00E337BD" w:rsidRPr="003F43A2" w:rsidRDefault="00E337BD"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E337BD" w:rsidRPr="003F43A2" w:rsidRDefault="00E337BD"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E337BD" w:rsidRPr="003F43A2" w:rsidRDefault="00E337BD"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E337BD" w:rsidRPr="003F43A2" w:rsidRDefault="00E337BD"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E337BD" w:rsidRPr="003F43A2" w:rsidRDefault="00E337BD"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E337BD" w:rsidRPr="003F43A2" w:rsidRDefault="00E337BD"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E337BD" w:rsidRPr="003F43A2" w:rsidRDefault="00E337BD"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E337BD" w:rsidRPr="003F43A2" w:rsidRDefault="00E337BD" w:rsidP="00545B02">
      <w:pPr>
        <w:pStyle w:val="PargrafodaLista"/>
        <w:numPr>
          <w:ilvl w:val="0"/>
          <w:numId w:val="4"/>
        </w:numPr>
        <w:suppressAutoHyphens/>
        <w:ind w:left="0" w:firstLine="0"/>
        <w:contextualSpacing w:val="0"/>
        <w:jc w:val="both"/>
        <w:outlineLvl w:val="2"/>
        <w:rPr>
          <w:rFonts w:ascii="Arial" w:eastAsiaTheme="minorHAnsi" w:hAnsi="Arial" w:cs="Arial"/>
          <w:vanish/>
          <w:lang w:eastAsia="ja-JP"/>
        </w:rPr>
      </w:pPr>
    </w:p>
    <w:p w:rsidR="00E337BD" w:rsidRPr="003F43A2" w:rsidRDefault="00E337BD"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E337BD" w:rsidRPr="003F43A2" w:rsidRDefault="00E337BD" w:rsidP="00545B02">
      <w:pPr>
        <w:pStyle w:val="PargrafodaLista"/>
        <w:numPr>
          <w:ilvl w:val="1"/>
          <w:numId w:val="4"/>
        </w:numPr>
        <w:suppressAutoHyphens/>
        <w:ind w:left="0" w:firstLine="0"/>
        <w:contextualSpacing w:val="0"/>
        <w:jc w:val="both"/>
        <w:outlineLvl w:val="2"/>
        <w:rPr>
          <w:rFonts w:ascii="Arial" w:eastAsiaTheme="minorHAnsi" w:hAnsi="Arial" w:cs="Arial"/>
          <w:vanish/>
          <w:lang w:eastAsia="ja-JP"/>
        </w:rPr>
      </w:pPr>
    </w:p>
    <w:p w:rsidR="007A5CD8" w:rsidRDefault="007A5CD8" w:rsidP="00545B02">
      <w:pPr>
        <w:pStyle w:val="Ttulo3"/>
        <w:numPr>
          <w:ilvl w:val="0"/>
          <w:numId w:val="0"/>
        </w:numPr>
        <w:spacing w:after="0" w:line="240" w:lineRule="auto"/>
        <w:rPr>
          <w:sz w:val="24"/>
          <w:szCs w:val="24"/>
        </w:rPr>
      </w:pPr>
    </w:p>
    <w:p w:rsidR="00E337BD" w:rsidRPr="003F43A2" w:rsidRDefault="003A2D2F" w:rsidP="00545B02">
      <w:pPr>
        <w:pStyle w:val="Ttulo3"/>
        <w:numPr>
          <w:ilvl w:val="0"/>
          <w:numId w:val="0"/>
        </w:numPr>
        <w:spacing w:after="0" w:line="240" w:lineRule="auto"/>
        <w:rPr>
          <w:sz w:val="24"/>
          <w:szCs w:val="24"/>
        </w:rPr>
      </w:pPr>
      <w:r>
        <w:rPr>
          <w:sz w:val="24"/>
          <w:szCs w:val="24"/>
        </w:rPr>
        <w:t>18.</w:t>
      </w:r>
      <w:r w:rsidR="006E4F0D">
        <w:rPr>
          <w:sz w:val="24"/>
          <w:szCs w:val="24"/>
        </w:rPr>
        <w:t>2.1</w:t>
      </w:r>
      <w:r>
        <w:rPr>
          <w:sz w:val="24"/>
          <w:szCs w:val="24"/>
        </w:rPr>
        <w:t xml:space="preserve">. </w:t>
      </w:r>
      <w:r w:rsidR="003F33C3" w:rsidRPr="003F43A2">
        <w:rPr>
          <w:sz w:val="24"/>
          <w:szCs w:val="24"/>
        </w:rPr>
        <w:t>QUADROS DE DISTRIBUIÇÃO</w:t>
      </w:r>
    </w:p>
    <w:p w:rsidR="00E337BD" w:rsidRPr="003F43A2" w:rsidRDefault="00E337BD" w:rsidP="006E4F0D">
      <w:pPr>
        <w:suppressAutoHyphens/>
        <w:ind w:firstLine="709"/>
        <w:jc w:val="both"/>
        <w:rPr>
          <w:rFonts w:ascii="Arial" w:hAnsi="Arial" w:cs="Arial"/>
        </w:rPr>
      </w:pPr>
      <w:r w:rsidRPr="003F43A2">
        <w:rPr>
          <w:rFonts w:ascii="Arial" w:hAnsi="Arial" w:cs="Arial"/>
        </w:rPr>
        <w:t>Os quadros de distribuição são próprios para o uso como quadros de luz e força, podendo ser equipados com disjuntores termomagnéticos monofásicos, bifásicos, trifásicos, padrão europeu, com montagem em trilhos de engate rápido de 35mm (conforme DIN EM 50022). Deverão ser de embutir ou sobrepor e possuir barramentos dimensionados pelas Normas DIN 43671 e NBR 6808/198L para mínimo de corrente igual ou superior ao disjuntor geral do quadro, conforme especificação do projeto de Instalações Elétricas. Deverão apresentar placa de montagem removível, com sistema de engate rápido e seguro de disjuntores. Terão estrutura montada, com parafusos para fixação da placa de montagem e apresentar tostões estampados na parte superior e inferior para passagem de eletrodutos de diversas bitolas. Serão providos de moldura, espelho e porta com fechadura de fácil acionamento. Devem ser identificados com etiquetadoras ou anilhas de identificação. Deverão conter ainda local ou compartimento para guardar a documentação referente ao quadro, o qual poderá ser próprio ou adaptado, conforme orientação da fiscalização.</w:t>
      </w:r>
    </w:p>
    <w:p w:rsidR="00E337BD" w:rsidRPr="003F43A2" w:rsidRDefault="00E337BD" w:rsidP="00545B02">
      <w:pPr>
        <w:pStyle w:val="PargrafodaLista"/>
        <w:suppressAutoHyphens/>
        <w:ind w:left="0"/>
        <w:contextualSpacing w:val="0"/>
        <w:jc w:val="both"/>
        <w:rPr>
          <w:rFonts w:ascii="Arial" w:hAnsi="Arial" w:cs="Arial"/>
        </w:rPr>
      </w:pPr>
      <w:r w:rsidRPr="003F43A2">
        <w:rPr>
          <w:rFonts w:ascii="Arial" w:hAnsi="Arial" w:cs="Arial"/>
        </w:rPr>
        <w:t>Referências: Cemar; Internacional; Brum; ou similar</w:t>
      </w:r>
    </w:p>
    <w:p w:rsidR="007A5CD8" w:rsidRDefault="007A5CD8" w:rsidP="00545B02">
      <w:pPr>
        <w:pStyle w:val="Ttulo3"/>
        <w:numPr>
          <w:ilvl w:val="0"/>
          <w:numId w:val="0"/>
        </w:numPr>
        <w:spacing w:after="0" w:line="240" w:lineRule="auto"/>
        <w:rPr>
          <w:sz w:val="24"/>
          <w:szCs w:val="24"/>
        </w:rPr>
      </w:pPr>
    </w:p>
    <w:p w:rsidR="00E337BD" w:rsidRPr="003F43A2" w:rsidRDefault="003A2D2F" w:rsidP="00545B02">
      <w:pPr>
        <w:pStyle w:val="Ttulo3"/>
        <w:numPr>
          <w:ilvl w:val="0"/>
          <w:numId w:val="0"/>
        </w:numPr>
        <w:spacing w:after="0" w:line="240" w:lineRule="auto"/>
        <w:rPr>
          <w:sz w:val="24"/>
          <w:szCs w:val="24"/>
        </w:rPr>
      </w:pPr>
      <w:r>
        <w:rPr>
          <w:sz w:val="24"/>
          <w:szCs w:val="24"/>
        </w:rPr>
        <w:t>18.</w:t>
      </w:r>
      <w:r w:rsidR="006E4F0D">
        <w:rPr>
          <w:sz w:val="24"/>
          <w:szCs w:val="24"/>
        </w:rPr>
        <w:t>2.</w:t>
      </w:r>
      <w:r w:rsidR="00AA0434">
        <w:rPr>
          <w:sz w:val="24"/>
          <w:szCs w:val="24"/>
        </w:rPr>
        <w:t>2</w:t>
      </w:r>
      <w:r w:rsidR="006E4F0D">
        <w:rPr>
          <w:sz w:val="24"/>
          <w:szCs w:val="24"/>
        </w:rPr>
        <w:t>.</w:t>
      </w:r>
      <w:r>
        <w:rPr>
          <w:sz w:val="24"/>
          <w:szCs w:val="24"/>
        </w:rPr>
        <w:t xml:space="preserve"> </w:t>
      </w:r>
      <w:r w:rsidR="003F33C3" w:rsidRPr="003F43A2">
        <w:rPr>
          <w:sz w:val="24"/>
          <w:szCs w:val="24"/>
        </w:rPr>
        <w:t>DISJUNTORES</w:t>
      </w:r>
    </w:p>
    <w:p w:rsidR="00E337BD" w:rsidRPr="003F43A2" w:rsidRDefault="00424E29" w:rsidP="00491C6E">
      <w:pPr>
        <w:pStyle w:val="PargrafodaLista"/>
        <w:suppressAutoHyphens/>
        <w:ind w:left="0" w:firstLine="709"/>
        <w:contextualSpacing w:val="0"/>
        <w:jc w:val="both"/>
        <w:rPr>
          <w:rFonts w:ascii="Arial" w:hAnsi="Arial" w:cs="Arial"/>
        </w:rPr>
      </w:pPr>
      <w:r w:rsidRPr="003F43A2">
        <w:rPr>
          <w:rFonts w:ascii="Arial" w:hAnsi="Arial" w:cs="Arial"/>
        </w:rPr>
        <w:t>Mini disjuntores</w:t>
      </w:r>
      <w:r w:rsidR="00E337BD" w:rsidRPr="003F43A2">
        <w:rPr>
          <w:rFonts w:ascii="Arial" w:hAnsi="Arial" w:cs="Arial"/>
        </w:rPr>
        <w:t xml:space="preserve"> monopolar, bipolar e tripolar e ter certificação do INMETRO.</w:t>
      </w:r>
    </w:p>
    <w:p w:rsidR="00491C6E" w:rsidRPr="00491C6E" w:rsidRDefault="00491C6E" w:rsidP="006E4F0D">
      <w:pPr>
        <w:pStyle w:val="PargrafodaLista"/>
        <w:suppressAutoHyphens/>
        <w:ind w:left="0"/>
        <w:contextualSpacing w:val="0"/>
        <w:jc w:val="both"/>
        <w:rPr>
          <w:rFonts w:ascii="Arial" w:hAnsi="Arial" w:cs="Arial"/>
        </w:rPr>
      </w:pPr>
    </w:p>
    <w:p w:rsidR="00E337BD" w:rsidRPr="006E4F0D" w:rsidRDefault="006E4F0D" w:rsidP="006E4F0D">
      <w:pPr>
        <w:pStyle w:val="PargrafodaLista"/>
        <w:suppressAutoHyphens/>
        <w:ind w:left="0"/>
        <w:contextualSpacing w:val="0"/>
        <w:jc w:val="both"/>
        <w:rPr>
          <w:rFonts w:ascii="Arial" w:hAnsi="Arial" w:cs="Arial"/>
          <w:u w:val="single"/>
        </w:rPr>
      </w:pPr>
      <w:r w:rsidRPr="006E4F0D">
        <w:rPr>
          <w:rFonts w:ascii="Arial" w:hAnsi="Arial" w:cs="Arial"/>
          <w:u w:val="single"/>
        </w:rPr>
        <w:t>IDENTIFICAÇÃO</w:t>
      </w:r>
    </w:p>
    <w:p w:rsidR="00E337BD" w:rsidRPr="003F43A2" w:rsidRDefault="00E337BD" w:rsidP="00491C6E">
      <w:pPr>
        <w:suppressAutoHyphens/>
        <w:ind w:firstLine="709"/>
        <w:jc w:val="both"/>
        <w:rPr>
          <w:rFonts w:ascii="Arial" w:hAnsi="Arial" w:cs="Arial"/>
        </w:rPr>
      </w:pPr>
      <w:r w:rsidRPr="003F43A2">
        <w:rPr>
          <w:rFonts w:ascii="Arial" w:hAnsi="Arial" w:cs="Arial"/>
        </w:rPr>
        <w:t>Deve ser identificado, de maneira indelével, com a seguintes</w:t>
      </w:r>
      <w:r w:rsidR="0034714B" w:rsidRPr="003F43A2">
        <w:rPr>
          <w:rFonts w:ascii="Arial" w:hAnsi="Arial" w:cs="Arial"/>
        </w:rPr>
        <w:t xml:space="preserve"> </w:t>
      </w:r>
      <w:r w:rsidRPr="003F43A2">
        <w:rPr>
          <w:rFonts w:ascii="Arial" w:hAnsi="Arial" w:cs="Arial"/>
        </w:rPr>
        <w:t>informações:</w:t>
      </w:r>
    </w:p>
    <w:p w:rsidR="00E337BD" w:rsidRPr="003F43A2" w:rsidRDefault="00E337BD" w:rsidP="006D0CB3">
      <w:pPr>
        <w:suppressAutoHyphens/>
        <w:ind w:left="426" w:hanging="284"/>
        <w:jc w:val="both"/>
        <w:rPr>
          <w:rFonts w:ascii="Arial" w:hAnsi="Arial" w:cs="Arial"/>
        </w:rPr>
      </w:pPr>
      <w:r w:rsidRPr="003F43A2">
        <w:rPr>
          <w:rFonts w:ascii="Arial" w:hAnsi="Arial" w:cs="Arial"/>
        </w:rPr>
        <w:t>a) Marca registrada ou nome do fabricante.</w:t>
      </w:r>
    </w:p>
    <w:p w:rsidR="00E337BD" w:rsidRPr="003F43A2" w:rsidRDefault="00E337BD" w:rsidP="006D0CB3">
      <w:pPr>
        <w:suppressAutoHyphens/>
        <w:ind w:left="426" w:hanging="284"/>
        <w:jc w:val="both"/>
        <w:rPr>
          <w:rFonts w:ascii="Arial" w:hAnsi="Arial" w:cs="Arial"/>
        </w:rPr>
      </w:pPr>
      <w:r w:rsidRPr="003F43A2">
        <w:rPr>
          <w:rFonts w:ascii="Arial" w:hAnsi="Arial" w:cs="Arial"/>
        </w:rPr>
        <w:t>b) Designação do tipo, número de catálogo ou número de série.</w:t>
      </w:r>
    </w:p>
    <w:p w:rsidR="00E337BD" w:rsidRPr="003F43A2" w:rsidRDefault="00E337BD" w:rsidP="006D0CB3">
      <w:pPr>
        <w:suppressAutoHyphens/>
        <w:ind w:left="426" w:hanging="284"/>
        <w:jc w:val="both"/>
        <w:rPr>
          <w:rFonts w:ascii="Arial" w:hAnsi="Arial" w:cs="Arial"/>
        </w:rPr>
      </w:pPr>
      <w:r w:rsidRPr="003F43A2">
        <w:rPr>
          <w:rFonts w:ascii="Arial" w:hAnsi="Arial" w:cs="Arial"/>
        </w:rPr>
        <w:t>c) Tensão(ões) nominal(ais).</w:t>
      </w:r>
    </w:p>
    <w:p w:rsidR="00E337BD" w:rsidRPr="003F43A2" w:rsidRDefault="00E337BD" w:rsidP="006D0CB3">
      <w:pPr>
        <w:suppressAutoHyphens/>
        <w:ind w:left="426" w:hanging="284"/>
        <w:jc w:val="both"/>
        <w:rPr>
          <w:rFonts w:ascii="Arial" w:hAnsi="Arial" w:cs="Arial"/>
        </w:rPr>
      </w:pPr>
      <w:r w:rsidRPr="003F43A2">
        <w:rPr>
          <w:rFonts w:ascii="Arial" w:hAnsi="Arial" w:cs="Arial"/>
        </w:rPr>
        <w:t>d) Frequência nominal.</w:t>
      </w:r>
    </w:p>
    <w:p w:rsidR="00E337BD" w:rsidRPr="003F43A2" w:rsidRDefault="00E337BD" w:rsidP="006D0CB3">
      <w:pPr>
        <w:suppressAutoHyphens/>
        <w:ind w:left="426" w:hanging="284"/>
        <w:jc w:val="both"/>
        <w:rPr>
          <w:rFonts w:ascii="Arial" w:hAnsi="Arial" w:cs="Arial"/>
        </w:rPr>
      </w:pPr>
      <w:r w:rsidRPr="003F43A2">
        <w:rPr>
          <w:rFonts w:ascii="Arial" w:hAnsi="Arial" w:cs="Arial"/>
        </w:rPr>
        <w:t>e) Capacidade de interrupção em curto-circuito nominal em amperes.</w:t>
      </w:r>
    </w:p>
    <w:p w:rsidR="00E337BD" w:rsidRPr="003F43A2" w:rsidRDefault="00E337BD" w:rsidP="006D0CB3">
      <w:pPr>
        <w:suppressAutoHyphens/>
        <w:ind w:left="426" w:hanging="284"/>
        <w:jc w:val="both"/>
        <w:rPr>
          <w:rFonts w:ascii="Arial" w:hAnsi="Arial" w:cs="Arial"/>
        </w:rPr>
      </w:pPr>
      <w:r w:rsidRPr="003F43A2">
        <w:rPr>
          <w:rFonts w:ascii="Arial" w:hAnsi="Arial" w:cs="Arial"/>
        </w:rPr>
        <w:t>f) Diagrama de ligação, a não ser que seja evidente a maneira correta de conexão.</w:t>
      </w:r>
    </w:p>
    <w:p w:rsidR="00E337BD" w:rsidRPr="003F43A2" w:rsidRDefault="00E337BD" w:rsidP="006D0CB3">
      <w:pPr>
        <w:suppressAutoHyphens/>
        <w:ind w:left="426" w:hanging="284"/>
        <w:jc w:val="both"/>
        <w:rPr>
          <w:rFonts w:ascii="Arial" w:hAnsi="Arial" w:cs="Arial"/>
        </w:rPr>
      </w:pPr>
      <w:r w:rsidRPr="003F43A2">
        <w:rPr>
          <w:rFonts w:ascii="Arial" w:hAnsi="Arial" w:cs="Arial"/>
        </w:rPr>
        <w:t>g) Temperatura de referência do ar ambiente, se diferente de 30ºC.</w:t>
      </w:r>
    </w:p>
    <w:p w:rsidR="00E337BD" w:rsidRDefault="00E337BD" w:rsidP="006D0CB3">
      <w:pPr>
        <w:suppressAutoHyphens/>
        <w:ind w:left="426" w:hanging="284"/>
        <w:jc w:val="both"/>
        <w:rPr>
          <w:rFonts w:ascii="Arial" w:hAnsi="Arial" w:cs="Arial"/>
        </w:rPr>
      </w:pPr>
      <w:r w:rsidRPr="003F43A2">
        <w:rPr>
          <w:rFonts w:ascii="Arial" w:hAnsi="Arial" w:cs="Arial"/>
        </w:rPr>
        <w:t>h) Grau de proteção (se for diferente de IP20).</w:t>
      </w:r>
    </w:p>
    <w:p w:rsidR="00833339" w:rsidRPr="003F43A2" w:rsidRDefault="00833339" w:rsidP="00545B02">
      <w:pPr>
        <w:suppressAutoHyphens/>
        <w:jc w:val="both"/>
        <w:rPr>
          <w:rFonts w:ascii="Arial" w:hAnsi="Arial" w:cs="Arial"/>
        </w:rPr>
      </w:pPr>
    </w:p>
    <w:p w:rsidR="00E337BD" w:rsidRPr="006E4F0D" w:rsidRDefault="006E4F0D" w:rsidP="006E4F0D">
      <w:pPr>
        <w:pStyle w:val="PargrafodaLista"/>
        <w:suppressAutoHyphens/>
        <w:ind w:left="0"/>
        <w:contextualSpacing w:val="0"/>
        <w:jc w:val="both"/>
        <w:rPr>
          <w:rFonts w:ascii="Arial" w:hAnsi="Arial" w:cs="Arial"/>
          <w:u w:val="single"/>
        </w:rPr>
      </w:pPr>
      <w:r w:rsidRPr="006E4F0D">
        <w:rPr>
          <w:rFonts w:ascii="Arial" w:hAnsi="Arial" w:cs="Arial"/>
          <w:u w:val="single"/>
        </w:rPr>
        <w:t>CURVA DE ATUAÇÃO</w:t>
      </w:r>
    </w:p>
    <w:p w:rsidR="00E337BD" w:rsidRPr="003F43A2" w:rsidRDefault="00E337BD" w:rsidP="006E4F0D">
      <w:pPr>
        <w:suppressAutoHyphens/>
        <w:ind w:firstLine="709"/>
        <w:jc w:val="both"/>
        <w:rPr>
          <w:rFonts w:ascii="Arial" w:hAnsi="Arial" w:cs="Arial"/>
        </w:rPr>
      </w:pPr>
      <w:r w:rsidRPr="003F43A2">
        <w:rPr>
          <w:rFonts w:ascii="Arial" w:hAnsi="Arial" w:cs="Arial"/>
        </w:rPr>
        <w:t>Os disjuntores poderão ser com Curva “B” ou Curva “C”.</w:t>
      </w:r>
    </w:p>
    <w:p w:rsidR="00E337BD" w:rsidRPr="003F43A2" w:rsidRDefault="00424E29" w:rsidP="006E4F0D">
      <w:pPr>
        <w:suppressAutoHyphens/>
        <w:ind w:firstLine="709"/>
        <w:jc w:val="both"/>
        <w:rPr>
          <w:rFonts w:ascii="Arial" w:hAnsi="Arial" w:cs="Arial"/>
        </w:rPr>
      </w:pPr>
      <w:r w:rsidRPr="003F43A2">
        <w:rPr>
          <w:rFonts w:ascii="Arial" w:hAnsi="Arial" w:cs="Arial"/>
        </w:rPr>
        <w:lastRenderedPageBreak/>
        <w:t>Mini disjuntores</w:t>
      </w:r>
      <w:r w:rsidR="00E337BD" w:rsidRPr="003F43A2">
        <w:rPr>
          <w:rFonts w:ascii="Arial" w:hAnsi="Arial" w:cs="Arial"/>
        </w:rPr>
        <w:t xml:space="preserve"> Curva B </w:t>
      </w:r>
      <w:r w:rsidR="00AA0434">
        <w:rPr>
          <w:rFonts w:ascii="Arial" w:hAnsi="Arial" w:cs="Arial"/>
        </w:rPr>
        <w:t>–</w:t>
      </w:r>
      <w:r w:rsidR="00E337BD" w:rsidRPr="003F43A2">
        <w:rPr>
          <w:rFonts w:ascii="Arial" w:hAnsi="Arial" w:cs="Arial"/>
        </w:rPr>
        <w:t xml:space="preserve"> usados em proteção de circuitos que alimentam cargas com características predominantemente resistivas, como lâmpadas incandescentes, chuveiros, torneiras e aquecedores elétricos, além dos circuitos de tomadas em uso geral.</w:t>
      </w:r>
    </w:p>
    <w:p w:rsidR="00E337BD" w:rsidRDefault="00424E29" w:rsidP="006E4F0D">
      <w:pPr>
        <w:suppressAutoHyphens/>
        <w:ind w:firstLine="709"/>
        <w:jc w:val="both"/>
        <w:rPr>
          <w:rFonts w:ascii="Arial" w:hAnsi="Arial" w:cs="Arial"/>
        </w:rPr>
      </w:pPr>
      <w:r w:rsidRPr="003F43A2">
        <w:rPr>
          <w:rFonts w:ascii="Arial" w:hAnsi="Arial" w:cs="Arial"/>
        </w:rPr>
        <w:t>Mini disjuntores</w:t>
      </w:r>
      <w:r w:rsidR="00E337BD" w:rsidRPr="003F43A2">
        <w:rPr>
          <w:rFonts w:ascii="Arial" w:hAnsi="Arial" w:cs="Arial"/>
        </w:rPr>
        <w:t xml:space="preserve"> Curva C </w:t>
      </w:r>
      <w:r w:rsidR="00AA0434">
        <w:rPr>
          <w:rFonts w:ascii="Arial" w:hAnsi="Arial" w:cs="Arial"/>
        </w:rPr>
        <w:t>–</w:t>
      </w:r>
      <w:r w:rsidR="00E337BD" w:rsidRPr="003F43A2">
        <w:rPr>
          <w:rFonts w:ascii="Arial" w:hAnsi="Arial" w:cs="Arial"/>
        </w:rPr>
        <w:t xml:space="preserve"> usados para proteção de circuitos em geral que também possa ter cargas de natureza indutiva que apresentam picos de corrente no momento de ligação, como microondas, ar condicionado, motores para bombas, além de circuitos com carga semelhantes a essas.</w:t>
      </w:r>
    </w:p>
    <w:p w:rsidR="00833339" w:rsidRPr="003F43A2" w:rsidRDefault="00833339" w:rsidP="00545B02">
      <w:pPr>
        <w:suppressAutoHyphens/>
        <w:jc w:val="both"/>
        <w:rPr>
          <w:rFonts w:ascii="Arial" w:hAnsi="Arial" w:cs="Arial"/>
        </w:rPr>
      </w:pPr>
    </w:p>
    <w:p w:rsidR="00E337BD" w:rsidRPr="006E4F0D" w:rsidRDefault="006E4F0D" w:rsidP="006E4F0D">
      <w:pPr>
        <w:pStyle w:val="PargrafodaLista"/>
        <w:suppressAutoHyphens/>
        <w:ind w:left="0"/>
        <w:contextualSpacing w:val="0"/>
        <w:jc w:val="both"/>
        <w:rPr>
          <w:rFonts w:ascii="Arial" w:hAnsi="Arial" w:cs="Arial"/>
          <w:u w:val="single"/>
        </w:rPr>
      </w:pPr>
      <w:r w:rsidRPr="006E4F0D">
        <w:rPr>
          <w:rFonts w:ascii="Arial" w:hAnsi="Arial" w:cs="Arial"/>
          <w:u w:val="single"/>
        </w:rPr>
        <w:t>FIXAÇÃO:</w:t>
      </w:r>
    </w:p>
    <w:p w:rsidR="00E337BD" w:rsidRPr="003F43A2" w:rsidRDefault="00E337BD" w:rsidP="00491C6E">
      <w:pPr>
        <w:suppressAutoHyphens/>
        <w:ind w:firstLine="709"/>
        <w:jc w:val="both"/>
        <w:rPr>
          <w:rFonts w:ascii="Arial" w:hAnsi="Arial" w:cs="Arial"/>
        </w:rPr>
      </w:pPr>
      <w:r w:rsidRPr="003F43A2">
        <w:rPr>
          <w:rFonts w:ascii="Arial" w:hAnsi="Arial" w:cs="Arial"/>
        </w:rPr>
        <w:t>A fixação deverá ser pela base, por engate rápido sobre trilhos.</w:t>
      </w:r>
    </w:p>
    <w:p w:rsidR="00E337BD" w:rsidRPr="003F43A2" w:rsidRDefault="00E337BD" w:rsidP="00957779">
      <w:pPr>
        <w:pStyle w:val="PargrafodaLista"/>
        <w:numPr>
          <w:ilvl w:val="0"/>
          <w:numId w:val="14"/>
        </w:numPr>
        <w:suppressAutoHyphens/>
        <w:ind w:left="426"/>
        <w:contextualSpacing w:val="0"/>
        <w:jc w:val="both"/>
        <w:rPr>
          <w:rFonts w:ascii="Arial" w:hAnsi="Arial" w:cs="Arial"/>
        </w:rPr>
      </w:pPr>
      <w:r w:rsidRPr="003F43A2">
        <w:rPr>
          <w:rFonts w:ascii="Arial" w:hAnsi="Arial" w:cs="Arial"/>
        </w:rPr>
        <w:t>Deverão ter uma vida média de, pelo menos, 20 mil manobras mecânicas e/ou elétricas com corrente nominal. Deverão atender à norma NBR-5361.</w:t>
      </w:r>
    </w:p>
    <w:p w:rsidR="00E337BD" w:rsidRPr="003F43A2" w:rsidRDefault="00E337BD" w:rsidP="00957779">
      <w:pPr>
        <w:pStyle w:val="PargrafodaLista"/>
        <w:numPr>
          <w:ilvl w:val="0"/>
          <w:numId w:val="14"/>
        </w:numPr>
        <w:suppressAutoHyphens/>
        <w:ind w:left="426"/>
        <w:contextualSpacing w:val="0"/>
        <w:jc w:val="both"/>
        <w:rPr>
          <w:rFonts w:ascii="Arial" w:hAnsi="Arial" w:cs="Arial"/>
        </w:rPr>
      </w:pPr>
      <w:r w:rsidRPr="003F43A2">
        <w:rPr>
          <w:rFonts w:ascii="Arial" w:hAnsi="Arial" w:cs="Arial"/>
        </w:rPr>
        <w:t>Possibilidade de conexão de entrada em ambos os lados;</w:t>
      </w:r>
    </w:p>
    <w:p w:rsidR="00E337BD" w:rsidRPr="003F43A2" w:rsidRDefault="00E337BD" w:rsidP="00957779">
      <w:pPr>
        <w:pStyle w:val="PargrafodaLista"/>
        <w:numPr>
          <w:ilvl w:val="0"/>
          <w:numId w:val="14"/>
        </w:numPr>
        <w:suppressAutoHyphens/>
        <w:ind w:left="426"/>
        <w:contextualSpacing w:val="0"/>
        <w:jc w:val="both"/>
        <w:rPr>
          <w:rFonts w:ascii="Arial" w:hAnsi="Arial" w:cs="Arial"/>
        </w:rPr>
      </w:pPr>
      <w:r w:rsidRPr="003F43A2">
        <w:rPr>
          <w:rFonts w:ascii="Arial" w:hAnsi="Arial" w:cs="Arial"/>
        </w:rPr>
        <w:t>Sinalização da posição dos contatos</w:t>
      </w:r>
    </w:p>
    <w:p w:rsidR="00E337BD" w:rsidRPr="003F43A2" w:rsidRDefault="00E337BD" w:rsidP="00957779">
      <w:pPr>
        <w:pStyle w:val="PargrafodaLista"/>
        <w:numPr>
          <w:ilvl w:val="0"/>
          <w:numId w:val="14"/>
        </w:numPr>
        <w:suppressAutoHyphens/>
        <w:ind w:left="426"/>
        <w:contextualSpacing w:val="0"/>
        <w:jc w:val="both"/>
        <w:rPr>
          <w:rFonts w:ascii="Arial" w:hAnsi="Arial" w:cs="Arial"/>
        </w:rPr>
      </w:pPr>
      <w:r w:rsidRPr="003F43A2">
        <w:rPr>
          <w:rFonts w:ascii="Arial" w:hAnsi="Arial" w:cs="Arial"/>
        </w:rPr>
        <w:t>Manoplas coloridas para fácil identificação</w:t>
      </w:r>
    </w:p>
    <w:p w:rsidR="00E337BD" w:rsidRPr="003F43A2" w:rsidRDefault="00E337BD" w:rsidP="00957779">
      <w:pPr>
        <w:pStyle w:val="PargrafodaLista"/>
        <w:numPr>
          <w:ilvl w:val="0"/>
          <w:numId w:val="14"/>
        </w:numPr>
        <w:suppressAutoHyphens/>
        <w:ind w:left="426"/>
        <w:contextualSpacing w:val="0"/>
        <w:jc w:val="both"/>
        <w:rPr>
          <w:rFonts w:ascii="Arial" w:hAnsi="Arial" w:cs="Arial"/>
        </w:rPr>
      </w:pPr>
      <w:r w:rsidRPr="003F43A2">
        <w:rPr>
          <w:rFonts w:ascii="Arial" w:hAnsi="Arial" w:cs="Arial"/>
        </w:rPr>
        <w:t>Bornes protegidos</w:t>
      </w:r>
    </w:p>
    <w:p w:rsidR="00E337BD" w:rsidRPr="003F43A2" w:rsidRDefault="00E337BD" w:rsidP="00957779">
      <w:pPr>
        <w:pStyle w:val="PargrafodaLista"/>
        <w:numPr>
          <w:ilvl w:val="0"/>
          <w:numId w:val="14"/>
        </w:numPr>
        <w:suppressAutoHyphens/>
        <w:ind w:left="426"/>
        <w:contextualSpacing w:val="0"/>
        <w:jc w:val="both"/>
        <w:rPr>
          <w:rFonts w:ascii="Arial" w:hAnsi="Arial" w:cs="Arial"/>
        </w:rPr>
      </w:pPr>
      <w:r w:rsidRPr="003F43A2">
        <w:rPr>
          <w:rFonts w:ascii="Arial" w:hAnsi="Arial" w:cs="Arial"/>
        </w:rPr>
        <w:t>Montagem em trilho DIN, fixação rápida</w:t>
      </w:r>
    </w:p>
    <w:p w:rsidR="00E337BD" w:rsidRPr="003F43A2" w:rsidRDefault="00E337BD" w:rsidP="00957779">
      <w:pPr>
        <w:pStyle w:val="PargrafodaLista"/>
        <w:numPr>
          <w:ilvl w:val="0"/>
          <w:numId w:val="14"/>
        </w:numPr>
        <w:suppressAutoHyphens/>
        <w:ind w:left="426"/>
        <w:contextualSpacing w:val="0"/>
        <w:jc w:val="both"/>
        <w:rPr>
          <w:rFonts w:ascii="Arial" w:hAnsi="Arial" w:cs="Arial"/>
        </w:rPr>
      </w:pPr>
      <w:r w:rsidRPr="003F43A2">
        <w:rPr>
          <w:rFonts w:ascii="Arial" w:hAnsi="Arial" w:cs="Arial"/>
        </w:rPr>
        <w:t>Capacidade dos terminais: 1-25mm2 (cabos) e 0,2-2mm (barras)</w:t>
      </w:r>
    </w:p>
    <w:p w:rsidR="00E337BD" w:rsidRPr="003F43A2" w:rsidRDefault="00E337BD" w:rsidP="00957779">
      <w:pPr>
        <w:pStyle w:val="PargrafodaLista"/>
        <w:numPr>
          <w:ilvl w:val="0"/>
          <w:numId w:val="14"/>
        </w:numPr>
        <w:suppressAutoHyphens/>
        <w:ind w:left="426"/>
        <w:contextualSpacing w:val="0"/>
        <w:jc w:val="both"/>
        <w:rPr>
          <w:rFonts w:ascii="Arial" w:hAnsi="Arial" w:cs="Arial"/>
        </w:rPr>
      </w:pPr>
      <w:r w:rsidRPr="003F43A2">
        <w:rPr>
          <w:rFonts w:ascii="Arial" w:hAnsi="Arial" w:cs="Arial"/>
        </w:rPr>
        <w:t>Normas NBR NM 60898</w:t>
      </w:r>
    </w:p>
    <w:p w:rsidR="00E337BD" w:rsidRPr="003F43A2" w:rsidRDefault="00E337BD" w:rsidP="00545B02">
      <w:pPr>
        <w:suppressAutoHyphens/>
        <w:jc w:val="both"/>
        <w:rPr>
          <w:rFonts w:ascii="Arial" w:hAnsi="Arial" w:cs="Arial"/>
        </w:rPr>
      </w:pPr>
      <w:r w:rsidRPr="003F43A2">
        <w:rPr>
          <w:rFonts w:ascii="Arial" w:hAnsi="Arial" w:cs="Arial"/>
        </w:rPr>
        <w:t>Referências</w:t>
      </w:r>
      <w:r w:rsidR="00FD20B7">
        <w:rPr>
          <w:rFonts w:ascii="Arial" w:hAnsi="Arial" w:cs="Arial"/>
        </w:rPr>
        <w:t>: Siemens, GE, Steck ou similar.</w:t>
      </w:r>
    </w:p>
    <w:p w:rsidR="00E337BD" w:rsidRPr="003F43A2" w:rsidRDefault="00E337BD" w:rsidP="00545B02">
      <w:pPr>
        <w:pStyle w:val="PargrafodaLista"/>
        <w:suppressAutoHyphens/>
        <w:ind w:left="0"/>
        <w:contextualSpacing w:val="0"/>
        <w:rPr>
          <w:rFonts w:ascii="Arial" w:hAnsi="Arial" w:cs="Arial"/>
        </w:rPr>
      </w:pPr>
    </w:p>
    <w:p w:rsidR="00E337BD" w:rsidRPr="003F43A2" w:rsidRDefault="006E4F0D" w:rsidP="00545B02">
      <w:pPr>
        <w:pStyle w:val="Ttulo3"/>
        <w:numPr>
          <w:ilvl w:val="0"/>
          <w:numId w:val="0"/>
        </w:numPr>
        <w:spacing w:after="0" w:line="240" w:lineRule="auto"/>
        <w:rPr>
          <w:sz w:val="24"/>
          <w:szCs w:val="24"/>
        </w:rPr>
      </w:pPr>
      <w:r>
        <w:rPr>
          <w:sz w:val="24"/>
          <w:szCs w:val="24"/>
        </w:rPr>
        <w:t>18.2.</w:t>
      </w:r>
      <w:r w:rsidR="00AA0434">
        <w:rPr>
          <w:sz w:val="24"/>
          <w:szCs w:val="24"/>
        </w:rPr>
        <w:t>3</w:t>
      </w:r>
      <w:r w:rsidR="007A5CD8">
        <w:rPr>
          <w:sz w:val="24"/>
          <w:szCs w:val="24"/>
        </w:rPr>
        <w:t xml:space="preserve">. </w:t>
      </w:r>
      <w:r w:rsidR="003F33C3" w:rsidRPr="003F43A2">
        <w:rPr>
          <w:sz w:val="24"/>
          <w:szCs w:val="24"/>
        </w:rPr>
        <w:t>INTERRUPTOR DIFERENCIAL RESIDUAL</w:t>
      </w:r>
    </w:p>
    <w:p w:rsidR="00E337BD" w:rsidRPr="003F43A2" w:rsidRDefault="00E337BD" w:rsidP="00491C6E">
      <w:pPr>
        <w:suppressAutoHyphens/>
        <w:ind w:firstLine="709"/>
        <w:jc w:val="both"/>
        <w:rPr>
          <w:rFonts w:ascii="Arial" w:hAnsi="Arial" w:cs="Arial"/>
        </w:rPr>
      </w:pPr>
      <w:r w:rsidRPr="003F43A2">
        <w:rPr>
          <w:rFonts w:ascii="Arial" w:hAnsi="Arial" w:cs="Arial"/>
        </w:rPr>
        <w:t>Os dispositivos IDR que compõe os painéis de distribuição deverão possuir as características relacionadas abaixo.</w:t>
      </w:r>
    </w:p>
    <w:p w:rsidR="00E337BD" w:rsidRPr="003F43A2" w:rsidRDefault="00E337BD" w:rsidP="00957779">
      <w:pPr>
        <w:pStyle w:val="PargrafodaLista"/>
        <w:numPr>
          <w:ilvl w:val="0"/>
          <w:numId w:val="15"/>
        </w:numPr>
        <w:suppressAutoHyphens/>
        <w:ind w:left="426"/>
        <w:contextualSpacing w:val="0"/>
        <w:jc w:val="both"/>
        <w:rPr>
          <w:rFonts w:ascii="Arial" w:hAnsi="Arial" w:cs="Arial"/>
        </w:rPr>
      </w:pPr>
      <w:r w:rsidRPr="003F43A2">
        <w:rPr>
          <w:rFonts w:ascii="Arial" w:hAnsi="Arial" w:cs="Arial"/>
        </w:rPr>
        <w:t>Deverão atender às normas ABNT NBR IEC 1008 E BS EM 61008</w:t>
      </w:r>
    </w:p>
    <w:p w:rsidR="00E337BD" w:rsidRPr="003F43A2" w:rsidRDefault="00E337BD" w:rsidP="00957779">
      <w:pPr>
        <w:pStyle w:val="PargrafodaLista"/>
        <w:numPr>
          <w:ilvl w:val="0"/>
          <w:numId w:val="15"/>
        </w:numPr>
        <w:suppressAutoHyphens/>
        <w:ind w:left="426"/>
        <w:contextualSpacing w:val="0"/>
        <w:jc w:val="both"/>
        <w:rPr>
          <w:rFonts w:ascii="Arial" w:hAnsi="Arial" w:cs="Arial"/>
        </w:rPr>
      </w:pPr>
      <w:r w:rsidRPr="003F43A2">
        <w:rPr>
          <w:rFonts w:ascii="Arial" w:hAnsi="Arial" w:cs="Arial"/>
        </w:rPr>
        <w:t>Número de pólos: 4P</w:t>
      </w:r>
    </w:p>
    <w:p w:rsidR="00E337BD" w:rsidRPr="003F43A2" w:rsidRDefault="00E337BD" w:rsidP="00957779">
      <w:pPr>
        <w:pStyle w:val="PargrafodaLista"/>
        <w:numPr>
          <w:ilvl w:val="0"/>
          <w:numId w:val="15"/>
        </w:numPr>
        <w:suppressAutoHyphens/>
        <w:ind w:left="426"/>
        <w:contextualSpacing w:val="0"/>
        <w:jc w:val="both"/>
        <w:rPr>
          <w:rFonts w:ascii="Arial" w:hAnsi="Arial" w:cs="Arial"/>
        </w:rPr>
      </w:pPr>
      <w:r w:rsidRPr="003F43A2">
        <w:rPr>
          <w:rFonts w:ascii="Arial" w:hAnsi="Arial" w:cs="Arial"/>
        </w:rPr>
        <w:t>Corrente nominal: Igual a corrente do Disjuntor Geral do Quadro</w:t>
      </w:r>
    </w:p>
    <w:p w:rsidR="00E337BD" w:rsidRPr="003F43A2" w:rsidRDefault="00E337BD" w:rsidP="00957779">
      <w:pPr>
        <w:pStyle w:val="PargrafodaLista"/>
        <w:numPr>
          <w:ilvl w:val="0"/>
          <w:numId w:val="15"/>
        </w:numPr>
        <w:suppressAutoHyphens/>
        <w:ind w:left="426"/>
        <w:contextualSpacing w:val="0"/>
        <w:jc w:val="both"/>
        <w:rPr>
          <w:rFonts w:ascii="Arial" w:hAnsi="Arial" w:cs="Arial"/>
        </w:rPr>
      </w:pPr>
      <w:r w:rsidRPr="003F43A2">
        <w:rPr>
          <w:rFonts w:ascii="Arial" w:hAnsi="Arial" w:cs="Arial"/>
        </w:rPr>
        <w:t>Sensibilidade: 30 mA</w:t>
      </w:r>
    </w:p>
    <w:p w:rsidR="00E337BD" w:rsidRPr="003F43A2" w:rsidRDefault="009370C8" w:rsidP="00957779">
      <w:pPr>
        <w:pStyle w:val="PargrafodaLista"/>
        <w:numPr>
          <w:ilvl w:val="0"/>
          <w:numId w:val="15"/>
        </w:numPr>
        <w:suppressAutoHyphens/>
        <w:ind w:left="426"/>
        <w:contextualSpacing w:val="0"/>
        <w:jc w:val="both"/>
        <w:rPr>
          <w:rFonts w:ascii="Arial" w:hAnsi="Arial" w:cs="Arial"/>
        </w:rPr>
      </w:pPr>
      <w:r w:rsidRPr="003F43A2">
        <w:rPr>
          <w:rFonts w:ascii="Arial" w:hAnsi="Arial" w:cs="Arial"/>
        </w:rPr>
        <w:t>Frequência</w:t>
      </w:r>
      <w:r w:rsidR="00E337BD" w:rsidRPr="003F43A2">
        <w:rPr>
          <w:rFonts w:ascii="Arial" w:hAnsi="Arial" w:cs="Arial"/>
        </w:rPr>
        <w:t>: 60 Hz</w:t>
      </w:r>
    </w:p>
    <w:p w:rsidR="00E337BD" w:rsidRPr="003F43A2" w:rsidRDefault="00E337BD" w:rsidP="00957779">
      <w:pPr>
        <w:pStyle w:val="PargrafodaLista"/>
        <w:numPr>
          <w:ilvl w:val="0"/>
          <w:numId w:val="15"/>
        </w:numPr>
        <w:suppressAutoHyphens/>
        <w:ind w:left="426"/>
        <w:contextualSpacing w:val="0"/>
        <w:jc w:val="both"/>
        <w:rPr>
          <w:rFonts w:ascii="Arial" w:hAnsi="Arial" w:cs="Arial"/>
        </w:rPr>
      </w:pPr>
      <w:r w:rsidRPr="003F43A2">
        <w:rPr>
          <w:rFonts w:ascii="Arial" w:hAnsi="Arial" w:cs="Arial"/>
        </w:rPr>
        <w:t>Tensão máxima de emprego: 400 Vca</w:t>
      </w:r>
    </w:p>
    <w:p w:rsidR="00E337BD" w:rsidRPr="003F43A2" w:rsidRDefault="00E337BD" w:rsidP="00957779">
      <w:pPr>
        <w:pStyle w:val="PargrafodaLista"/>
        <w:numPr>
          <w:ilvl w:val="0"/>
          <w:numId w:val="15"/>
        </w:numPr>
        <w:suppressAutoHyphens/>
        <w:ind w:left="426"/>
        <w:contextualSpacing w:val="0"/>
        <w:jc w:val="both"/>
        <w:rPr>
          <w:rFonts w:ascii="Arial" w:hAnsi="Arial" w:cs="Arial"/>
        </w:rPr>
      </w:pPr>
      <w:r w:rsidRPr="003F43A2">
        <w:rPr>
          <w:rFonts w:ascii="Arial" w:hAnsi="Arial" w:cs="Arial"/>
        </w:rPr>
        <w:t>Manobras elétricas: 10.000 operações</w:t>
      </w:r>
    </w:p>
    <w:p w:rsidR="00E337BD" w:rsidRPr="003F43A2" w:rsidRDefault="00E337BD" w:rsidP="00957779">
      <w:pPr>
        <w:pStyle w:val="PargrafodaLista"/>
        <w:numPr>
          <w:ilvl w:val="0"/>
          <w:numId w:val="15"/>
        </w:numPr>
        <w:suppressAutoHyphens/>
        <w:ind w:left="426"/>
        <w:contextualSpacing w:val="0"/>
        <w:jc w:val="both"/>
        <w:rPr>
          <w:rFonts w:ascii="Arial" w:hAnsi="Arial" w:cs="Arial"/>
        </w:rPr>
      </w:pPr>
      <w:r w:rsidRPr="003F43A2">
        <w:rPr>
          <w:rFonts w:ascii="Arial" w:hAnsi="Arial" w:cs="Arial"/>
        </w:rPr>
        <w:t>Manobras mecânicas: 20.000 operações</w:t>
      </w:r>
    </w:p>
    <w:p w:rsidR="00E337BD" w:rsidRPr="003F43A2" w:rsidRDefault="00E337BD" w:rsidP="00957779">
      <w:pPr>
        <w:pStyle w:val="PargrafodaLista"/>
        <w:numPr>
          <w:ilvl w:val="0"/>
          <w:numId w:val="15"/>
        </w:numPr>
        <w:suppressAutoHyphens/>
        <w:ind w:left="426"/>
        <w:contextualSpacing w:val="0"/>
        <w:jc w:val="both"/>
        <w:rPr>
          <w:rFonts w:ascii="Arial" w:hAnsi="Arial" w:cs="Arial"/>
        </w:rPr>
      </w:pPr>
      <w:r w:rsidRPr="003F43A2">
        <w:rPr>
          <w:rFonts w:ascii="Arial" w:hAnsi="Arial" w:cs="Arial"/>
        </w:rPr>
        <w:t>Fixação: trilho DIN 35 mm</w:t>
      </w:r>
    </w:p>
    <w:p w:rsidR="00E337BD" w:rsidRPr="003F43A2" w:rsidRDefault="00E337BD" w:rsidP="00957779">
      <w:pPr>
        <w:pStyle w:val="PargrafodaLista"/>
        <w:numPr>
          <w:ilvl w:val="0"/>
          <w:numId w:val="15"/>
        </w:numPr>
        <w:suppressAutoHyphens/>
        <w:ind w:left="426"/>
        <w:contextualSpacing w:val="0"/>
        <w:jc w:val="both"/>
        <w:rPr>
          <w:rFonts w:ascii="Arial" w:hAnsi="Arial" w:cs="Arial"/>
        </w:rPr>
      </w:pPr>
      <w:r w:rsidRPr="003F43A2">
        <w:rPr>
          <w:rFonts w:ascii="Arial" w:hAnsi="Arial" w:cs="Arial"/>
        </w:rPr>
        <w:t>Temperatura ambiente: -25º C a +55º C</w:t>
      </w:r>
    </w:p>
    <w:p w:rsidR="00E337BD" w:rsidRPr="003F43A2" w:rsidRDefault="00E337BD" w:rsidP="00545B02">
      <w:pPr>
        <w:suppressAutoHyphens/>
        <w:jc w:val="both"/>
        <w:rPr>
          <w:rFonts w:ascii="Arial" w:hAnsi="Arial" w:cs="Arial"/>
        </w:rPr>
      </w:pPr>
      <w:r w:rsidRPr="003F43A2">
        <w:rPr>
          <w:rFonts w:ascii="Arial" w:hAnsi="Arial" w:cs="Arial"/>
        </w:rPr>
        <w:t xml:space="preserve">Referências: Siemens, GE, Steck ou </w:t>
      </w:r>
      <w:r w:rsidR="00FD20B7">
        <w:rPr>
          <w:rFonts w:ascii="Arial" w:hAnsi="Arial" w:cs="Arial"/>
        </w:rPr>
        <w:t>similar.</w:t>
      </w:r>
    </w:p>
    <w:p w:rsidR="007A5CD8" w:rsidRDefault="007A5CD8" w:rsidP="00545B02">
      <w:pPr>
        <w:pStyle w:val="Ttulo3"/>
        <w:numPr>
          <w:ilvl w:val="0"/>
          <w:numId w:val="0"/>
        </w:numPr>
        <w:spacing w:after="0" w:line="240" w:lineRule="auto"/>
        <w:rPr>
          <w:sz w:val="24"/>
          <w:szCs w:val="24"/>
        </w:rPr>
      </w:pPr>
    </w:p>
    <w:p w:rsidR="00E337BD" w:rsidRPr="003F43A2" w:rsidRDefault="007A5CD8" w:rsidP="00545B02">
      <w:pPr>
        <w:pStyle w:val="Ttulo3"/>
        <w:numPr>
          <w:ilvl w:val="0"/>
          <w:numId w:val="0"/>
        </w:numPr>
        <w:spacing w:after="0" w:line="240" w:lineRule="auto"/>
        <w:rPr>
          <w:sz w:val="24"/>
          <w:szCs w:val="24"/>
        </w:rPr>
      </w:pPr>
      <w:r>
        <w:rPr>
          <w:sz w:val="24"/>
          <w:szCs w:val="24"/>
        </w:rPr>
        <w:t>18.2.</w:t>
      </w:r>
      <w:r w:rsidR="00AA0434">
        <w:rPr>
          <w:sz w:val="24"/>
          <w:szCs w:val="24"/>
        </w:rPr>
        <w:t>4</w:t>
      </w:r>
      <w:r>
        <w:rPr>
          <w:sz w:val="24"/>
          <w:szCs w:val="24"/>
        </w:rPr>
        <w:t xml:space="preserve">. </w:t>
      </w:r>
      <w:r w:rsidR="003F33C3" w:rsidRPr="003F43A2">
        <w:rPr>
          <w:sz w:val="24"/>
          <w:szCs w:val="24"/>
        </w:rPr>
        <w:t>DISPOSITIVO SUPRESSOR DE SURTO</w:t>
      </w:r>
    </w:p>
    <w:p w:rsidR="00E337BD" w:rsidRPr="003F43A2" w:rsidRDefault="00E337BD" w:rsidP="006E4F0D">
      <w:pPr>
        <w:suppressAutoHyphens/>
        <w:ind w:firstLine="709"/>
        <w:jc w:val="both"/>
        <w:rPr>
          <w:rFonts w:ascii="Arial" w:hAnsi="Arial" w:cs="Arial"/>
        </w:rPr>
      </w:pPr>
      <w:r w:rsidRPr="003F43A2">
        <w:rPr>
          <w:rFonts w:ascii="Arial" w:hAnsi="Arial" w:cs="Arial"/>
        </w:rPr>
        <w:t>Deverão ser construídos conforme a norma ABNT NBR IEC 61643-1:2007</w:t>
      </w:r>
    </w:p>
    <w:p w:rsidR="00E337BD" w:rsidRPr="003F43A2" w:rsidRDefault="00E337BD" w:rsidP="006E4F0D">
      <w:pPr>
        <w:suppressAutoHyphens/>
        <w:ind w:firstLine="709"/>
        <w:jc w:val="both"/>
        <w:rPr>
          <w:rFonts w:ascii="Arial" w:hAnsi="Arial" w:cs="Arial"/>
        </w:rPr>
      </w:pPr>
      <w:r w:rsidRPr="003F43A2">
        <w:rPr>
          <w:rFonts w:ascii="Arial" w:hAnsi="Arial" w:cs="Arial"/>
        </w:rPr>
        <w:t>Os dispositivos de proteção contra sobretensões serão construídos por varistores de óxido de metálico de baixa energia, com capacidade mínima de 40kA (Classe II) e deverão ser instalados a jusante do dispositivo de seccionamento/proteção geral e a montante do dispositivo DR.</w:t>
      </w:r>
    </w:p>
    <w:p w:rsidR="00E337BD" w:rsidRPr="003F43A2" w:rsidRDefault="00E337BD" w:rsidP="006E4F0D">
      <w:pPr>
        <w:suppressAutoHyphens/>
        <w:ind w:firstLine="709"/>
        <w:jc w:val="both"/>
        <w:rPr>
          <w:rFonts w:ascii="Arial" w:hAnsi="Arial" w:cs="Arial"/>
        </w:rPr>
      </w:pPr>
      <w:r w:rsidRPr="003F43A2">
        <w:rPr>
          <w:rFonts w:ascii="Arial" w:hAnsi="Arial" w:cs="Arial"/>
        </w:rPr>
        <w:t>Deverão possuir as características abaixo:</w:t>
      </w:r>
    </w:p>
    <w:p w:rsidR="00E337BD" w:rsidRPr="006D0CB3" w:rsidRDefault="00E337BD" w:rsidP="00957779">
      <w:pPr>
        <w:pStyle w:val="PargrafodaLista"/>
        <w:numPr>
          <w:ilvl w:val="0"/>
          <w:numId w:val="16"/>
        </w:numPr>
        <w:suppressAutoHyphens/>
        <w:ind w:left="426"/>
        <w:jc w:val="both"/>
        <w:rPr>
          <w:rFonts w:ascii="Arial" w:hAnsi="Arial" w:cs="Arial"/>
        </w:rPr>
      </w:pPr>
      <w:r w:rsidRPr="006D0CB3">
        <w:rPr>
          <w:rFonts w:ascii="Arial" w:hAnsi="Arial" w:cs="Arial"/>
        </w:rPr>
        <w:t>Tensão nominal máxima de operação Uc: 275 V</w:t>
      </w:r>
    </w:p>
    <w:p w:rsidR="00E337BD" w:rsidRPr="006D0CB3" w:rsidRDefault="00E337BD" w:rsidP="00957779">
      <w:pPr>
        <w:pStyle w:val="PargrafodaLista"/>
        <w:numPr>
          <w:ilvl w:val="0"/>
          <w:numId w:val="16"/>
        </w:numPr>
        <w:suppressAutoHyphens/>
        <w:ind w:left="426"/>
        <w:jc w:val="both"/>
        <w:rPr>
          <w:rFonts w:ascii="Arial" w:hAnsi="Arial" w:cs="Arial"/>
        </w:rPr>
      </w:pPr>
      <w:r w:rsidRPr="006D0CB3">
        <w:rPr>
          <w:rFonts w:ascii="Arial" w:hAnsi="Arial" w:cs="Arial"/>
        </w:rPr>
        <w:t>Tensão nominal Um: 127 V</w:t>
      </w:r>
    </w:p>
    <w:p w:rsidR="00E337BD" w:rsidRPr="006D0CB3" w:rsidRDefault="00E337BD" w:rsidP="00957779">
      <w:pPr>
        <w:pStyle w:val="PargrafodaLista"/>
        <w:numPr>
          <w:ilvl w:val="0"/>
          <w:numId w:val="16"/>
        </w:numPr>
        <w:suppressAutoHyphens/>
        <w:ind w:left="426"/>
        <w:jc w:val="both"/>
        <w:rPr>
          <w:rFonts w:ascii="Arial" w:hAnsi="Arial" w:cs="Arial"/>
        </w:rPr>
      </w:pPr>
      <w:r w:rsidRPr="006D0CB3">
        <w:rPr>
          <w:rFonts w:ascii="Arial" w:hAnsi="Arial" w:cs="Arial"/>
        </w:rPr>
        <w:t>Níveis de sobretensão: ≤ 1,5 kV</w:t>
      </w:r>
    </w:p>
    <w:p w:rsidR="00E337BD" w:rsidRPr="006D0CB3" w:rsidRDefault="00E337BD" w:rsidP="00957779">
      <w:pPr>
        <w:pStyle w:val="PargrafodaLista"/>
        <w:numPr>
          <w:ilvl w:val="0"/>
          <w:numId w:val="16"/>
        </w:numPr>
        <w:suppressAutoHyphens/>
        <w:ind w:left="426"/>
        <w:jc w:val="both"/>
        <w:rPr>
          <w:rFonts w:ascii="Arial" w:hAnsi="Arial" w:cs="Arial"/>
        </w:rPr>
      </w:pPr>
      <w:r w:rsidRPr="006D0CB3">
        <w:rPr>
          <w:rFonts w:ascii="Arial" w:hAnsi="Arial" w:cs="Arial"/>
        </w:rPr>
        <w:t>Tempo de resposta: ≤ 25 ns</w:t>
      </w:r>
    </w:p>
    <w:p w:rsidR="00E337BD" w:rsidRPr="006D0CB3" w:rsidRDefault="00E337BD" w:rsidP="00957779">
      <w:pPr>
        <w:pStyle w:val="PargrafodaLista"/>
        <w:numPr>
          <w:ilvl w:val="0"/>
          <w:numId w:val="16"/>
        </w:numPr>
        <w:suppressAutoHyphens/>
        <w:ind w:left="426"/>
        <w:jc w:val="both"/>
        <w:rPr>
          <w:rFonts w:ascii="Arial" w:hAnsi="Arial" w:cs="Arial"/>
        </w:rPr>
      </w:pPr>
      <w:r w:rsidRPr="006D0CB3">
        <w:rPr>
          <w:rFonts w:ascii="Arial" w:hAnsi="Arial" w:cs="Arial"/>
        </w:rPr>
        <w:lastRenderedPageBreak/>
        <w:t>Temperatura ambiente: 25º C até +75º C</w:t>
      </w:r>
    </w:p>
    <w:p w:rsidR="00E337BD" w:rsidRPr="006D0CB3" w:rsidRDefault="00E337BD" w:rsidP="00957779">
      <w:pPr>
        <w:pStyle w:val="PargrafodaLista"/>
        <w:numPr>
          <w:ilvl w:val="0"/>
          <w:numId w:val="16"/>
        </w:numPr>
        <w:suppressAutoHyphens/>
        <w:ind w:left="426"/>
        <w:jc w:val="both"/>
        <w:rPr>
          <w:rFonts w:ascii="Arial" w:hAnsi="Arial" w:cs="Arial"/>
        </w:rPr>
      </w:pPr>
      <w:r w:rsidRPr="006D0CB3">
        <w:rPr>
          <w:rFonts w:ascii="Arial" w:hAnsi="Arial" w:cs="Arial"/>
        </w:rPr>
        <w:t>Grau de proteção: IP 20</w:t>
      </w:r>
    </w:p>
    <w:p w:rsidR="00E337BD" w:rsidRPr="006D0CB3" w:rsidRDefault="00E337BD" w:rsidP="00957779">
      <w:pPr>
        <w:pStyle w:val="PargrafodaLista"/>
        <w:numPr>
          <w:ilvl w:val="0"/>
          <w:numId w:val="16"/>
        </w:numPr>
        <w:suppressAutoHyphens/>
        <w:ind w:left="426"/>
        <w:jc w:val="both"/>
        <w:rPr>
          <w:rFonts w:ascii="Arial" w:hAnsi="Arial" w:cs="Arial"/>
        </w:rPr>
      </w:pPr>
      <w:r w:rsidRPr="006D0CB3">
        <w:rPr>
          <w:rFonts w:ascii="Arial" w:hAnsi="Arial" w:cs="Arial"/>
        </w:rPr>
        <w:t>Sinalização de Proteção: LED</w:t>
      </w:r>
    </w:p>
    <w:p w:rsidR="00E337BD" w:rsidRPr="006D0CB3" w:rsidRDefault="00E337BD" w:rsidP="00957779">
      <w:pPr>
        <w:pStyle w:val="PargrafodaLista"/>
        <w:numPr>
          <w:ilvl w:val="0"/>
          <w:numId w:val="16"/>
        </w:numPr>
        <w:suppressAutoHyphens/>
        <w:ind w:left="426"/>
        <w:jc w:val="both"/>
        <w:rPr>
          <w:rFonts w:ascii="Arial" w:hAnsi="Arial" w:cs="Arial"/>
        </w:rPr>
      </w:pPr>
      <w:r w:rsidRPr="006D0CB3">
        <w:rPr>
          <w:rFonts w:ascii="Arial" w:hAnsi="Arial" w:cs="Arial"/>
        </w:rPr>
        <w:t>Fixação: sobre trilho DIN</w:t>
      </w:r>
    </w:p>
    <w:p w:rsidR="00E337BD" w:rsidRPr="003F43A2" w:rsidRDefault="00E337BD" w:rsidP="00545B02">
      <w:pPr>
        <w:suppressAutoHyphens/>
        <w:rPr>
          <w:rFonts w:ascii="Arial" w:hAnsi="Arial" w:cs="Arial"/>
        </w:rPr>
      </w:pPr>
      <w:r w:rsidRPr="003F43A2">
        <w:rPr>
          <w:rFonts w:ascii="Arial" w:hAnsi="Arial" w:cs="Arial"/>
        </w:rPr>
        <w:t>Referências: Siemens, GE, Steck, Clamper ou similar</w:t>
      </w:r>
      <w:r w:rsidR="00FD20B7">
        <w:rPr>
          <w:rFonts w:ascii="Arial" w:hAnsi="Arial" w:cs="Arial"/>
        </w:rPr>
        <w:t>.</w:t>
      </w:r>
    </w:p>
    <w:p w:rsidR="007A5CD8" w:rsidRDefault="007A5CD8" w:rsidP="00545B02">
      <w:pPr>
        <w:pStyle w:val="Ttulo3"/>
        <w:numPr>
          <w:ilvl w:val="0"/>
          <w:numId w:val="0"/>
        </w:numPr>
        <w:spacing w:after="0" w:line="240" w:lineRule="auto"/>
        <w:rPr>
          <w:sz w:val="24"/>
          <w:szCs w:val="24"/>
        </w:rPr>
      </w:pPr>
    </w:p>
    <w:p w:rsidR="00FD20B7" w:rsidRPr="00FD20B7" w:rsidRDefault="00FD20B7" w:rsidP="00FD20B7">
      <w:pPr>
        <w:rPr>
          <w:lang w:eastAsia="ja-JP"/>
        </w:rPr>
      </w:pPr>
    </w:p>
    <w:p w:rsidR="00E337BD" w:rsidRPr="003F43A2" w:rsidRDefault="007A5CD8" w:rsidP="00545B02">
      <w:pPr>
        <w:pStyle w:val="Ttulo3"/>
        <w:numPr>
          <w:ilvl w:val="0"/>
          <w:numId w:val="0"/>
        </w:numPr>
        <w:spacing w:after="0" w:line="240" w:lineRule="auto"/>
        <w:rPr>
          <w:sz w:val="24"/>
          <w:szCs w:val="24"/>
        </w:rPr>
      </w:pPr>
      <w:r>
        <w:rPr>
          <w:sz w:val="24"/>
          <w:szCs w:val="24"/>
        </w:rPr>
        <w:t>18.2.</w:t>
      </w:r>
      <w:r w:rsidR="00FD20B7">
        <w:rPr>
          <w:sz w:val="24"/>
          <w:szCs w:val="24"/>
        </w:rPr>
        <w:t>5</w:t>
      </w:r>
      <w:r>
        <w:rPr>
          <w:sz w:val="24"/>
          <w:szCs w:val="24"/>
        </w:rPr>
        <w:t xml:space="preserve">. </w:t>
      </w:r>
      <w:r w:rsidR="003F33C3" w:rsidRPr="003F43A2">
        <w:rPr>
          <w:sz w:val="24"/>
          <w:szCs w:val="24"/>
        </w:rPr>
        <w:t>TOMADAS</w:t>
      </w:r>
    </w:p>
    <w:p w:rsidR="00E337BD" w:rsidRPr="003F43A2" w:rsidRDefault="00E337BD" w:rsidP="00491C6E">
      <w:pPr>
        <w:suppressAutoHyphens/>
        <w:ind w:firstLine="709"/>
        <w:jc w:val="both"/>
        <w:rPr>
          <w:rFonts w:ascii="Arial" w:hAnsi="Arial" w:cs="Arial"/>
        </w:rPr>
      </w:pPr>
      <w:r w:rsidRPr="003F43A2">
        <w:rPr>
          <w:rFonts w:ascii="Arial" w:hAnsi="Arial" w:cs="Arial"/>
        </w:rPr>
        <w:t>Placa com superfície lisa, sem parafusos, para facilitação de limpeza e impedimento de acúmulo de pó. Confeccionado em ABS de alta resistência, com conteúdo UV e agente antiestático. Versão modular, módulos e placas, de forma a permitir grande</w:t>
      </w:r>
      <w:r w:rsidR="00A03298">
        <w:rPr>
          <w:rFonts w:ascii="Arial" w:hAnsi="Arial" w:cs="Arial"/>
        </w:rPr>
        <w:t xml:space="preserve"> </w:t>
      </w:r>
      <w:r w:rsidRPr="003F43A2">
        <w:rPr>
          <w:rFonts w:ascii="Arial" w:hAnsi="Arial" w:cs="Arial"/>
        </w:rPr>
        <w:t>flexibilidade nas instalações, voltada a satisfazer diferentes necessidades.</w:t>
      </w:r>
    </w:p>
    <w:p w:rsidR="00E337BD" w:rsidRPr="003F43A2" w:rsidRDefault="00E337BD" w:rsidP="00A03298">
      <w:pPr>
        <w:suppressAutoHyphens/>
        <w:ind w:firstLine="709"/>
        <w:jc w:val="both"/>
        <w:rPr>
          <w:rFonts w:ascii="Arial" w:hAnsi="Arial" w:cs="Arial"/>
        </w:rPr>
      </w:pPr>
      <w:r w:rsidRPr="003F43A2">
        <w:rPr>
          <w:rFonts w:ascii="Arial" w:hAnsi="Arial" w:cs="Arial"/>
        </w:rPr>
        <w:t>Deve atender a NBR 14136/2002 e certificação do INMETRO</w:t>
      </w:r>
    </w:p>
    <w:p w:rsidR="00E337BD" w:rsidRPr="003F43A2" w:rsidRDefault="00E337BD" w:rsidP="00545B02">
      <w:pPr>
        <w:suppressAutoHyphens/>
        <w:jc w:val="both"/>
        <w:rPr>
          <w:rFonts w:ascii="Arial" w:hAnsi="Arial" w:cs="Arial"/>
        </w:rPr>
      </w:pPr>
      <w:r w:rsidRPr="003F43A2">
        <w:rPr>
          <w:rFonts w:ascii="Arial" w:hAnsi="Arial" w:cs="Arial"/>
        </w:rPr>
        <w:t>Referências: Linha Modulare Fame; Linha Vela Pial Legrand; Linha ILUS Siemens ou similar.</w:t>
      </w:r>
    </w:p>
    <w:p w:rsidR="007A5CD8" w:rsidRDefault="007A5CD8" w:rsidP="00545B02">
      <w:pPr>
        <w:pStyle w:val="Ttulo3"/>
        <w:numPr>
          <w:ilvl w:val="0"/>
          <w:numId w:val="0"/>
        </w:numPr>
        <w:spacing w:after="0" w:line="240" w:lineRule="auto"/>
        <w:rPr>
          <w:sz w:val="24"/>
          <w:szCs w:val="24"/>
        </w:rPr>
      </w:pPr>
    </w:p>
    <w:p w:rsidR="00E337BD" w:rsidRPr="003F43A2" w:rsidRDefault="007A5CD8" w:rsidP="00545B02">
      <w:pPr>
        <w:pStyle w:val="Ttulo3"/>
        <w:numPr>
          <w:ilvl w:val="0"/>
          <w:numId w:val="0"/>
        </w:numPr>
        <w:spacing w:after="0" w:line="240" w:lineRule="auto"/>
        <w:rPr>
          <w:sz w:val="24"/>
          <w:szCs w:val="24"/>
        </w:rPr>
      </w:pPr>
      <w:r>
        <w:rPr>
          <w:sz w:val="24"/>
          <w:szCs w:val="24"/>
        </w:rPr>
        <w:t>18.2.</w:t>
      </w:r>
      <w:r w:rsidR="00FD20B7">
        <w:rPr>
          <w:sz w:val="24"/>
          <w:szCs w:val="24"/>
        </w:rPr>
        <w:t>6</w:t>
      </w:r>
      <w:r>
        <w:rPr>
          <w:sz w:val="24"/>
          <w:szCs w:val="24"/>
        </w:rPr>
        <w:t xml:space="preserve">. </w:t>
      </w:r>
      <w:r w:rsidR="003F33C3" w:rsidRPr="003F43A2">
        <w:rPr>
          <w:sz w:val="24"/>
          <w:szCs w:val="24"/>
        </w:rPr>
        <w:t>INTERRUPTORES</w:t>
      </w:r>
    </w:p>
    <w:p w:rsidR="00A03298" w:rsidRDefault="00E337BD" w:rsidP="00491C6E">
      <w:pPr>
        <w:suppressAutoHyphens/>
        <w:ind w:firstLine="709"/>
        <w:jc w:val="both"/>
        <w:rPr>
          <w:rFonts w:ascii="Arial" w:hAnsi="Arial" w:cs="Arial"/>
        </w:rPr>
      </w:pPr>
      <w:r w:rsidRPr="003F43A2">
        <w:rPr>
          <w:rFonts w:ascii="Arial" w:hAnsi="Arial" w:cs="Arial"/>
        </w:rPr>
        <w:t xml:space="preserve">Placa com superfície lisa, sem parafusos, para facilitação de limpeza e impedimento de acúmulo de pó. Confeccionado em ABS de alta resistência, com </w:t>
      </w:r>
      <w:r w:rsidR="009370C8" w:rsidRPr="003F43A2">
        <w:rPr>
          <w:rFonts w:ascii="Arial" w:hAnsi="Arial" w:cs="Arial"/>
        </w:rPr>
        <w:t>conteúdo</w:t>
      </w:r>
      <w:r w:rsidRPr="003F43A2">
        <w:rPr>
          <w:rFonts w:ascii="Arial" w:hAnsi="Arial" w:cs="Arial"/>
        </w:rPr>
        <w:t xml:space="preserve"> UV e agente antiestático. Versão modular, módulos e placas, de forma a permitir grande flexibilidade nas instalações, voltada a satisfazer</w:t>
      </w:r>
      <w:r w:rsidR="00A03298">
        <w:rPr>
          <w:rFonts w:ascii="Arial" w:hAnsi="Arial" w:cs="Arial"/>
        </w:rPr>
        <w:t xml:space="preserve"> diferentes necessidades.</w:t>
      </w:r>
    </w:p>
    <w:p w:rsidR="00E337BD" w:rsidRPr="003F43A2" w:rsidRDefault="00E337BD" w:rsidP="00491C6E">
      <w:pPr>
        <w:suppressAutoHyphens/>
        <w:ind w:firstLine="709"/>
        <w:jc w:val="both"/>
        <w:rPr>
          <w:rFonts w:ascii="Arial" w:hAnsi="Arial" w:cs="Arial"/>
        </w:rPr>
      </w:pPr>
      <w:r w:rsidRPr="003F43A2">
        <w:rPr>
          <w:rFonts w:ascii="Arial" w:hAnsi="Arial" w:cs="Arial"/>
        </w:rPr>
        <w:t>Deve atender a NBR 14136/2002 e certificação do INMETRO</w:t>
      </w:r>
    </w:p>
    <w:p w:rsidR="00E337BD" w:rsidRPr="003F43A2" w:rsidRDefault="00E337BD" w:rsidP="00545B02">
      <w:pPr>
        <w:suppressAutoHyphens/>
        <w:jc w:val="both"/>
        <w:rPr>
          <w:rFonts w:ascii="Arial" w:hAnsi="Arial" w:cs="Arial"/>
        </w:rPr>
      </w:pPr>
      <w:r w:rsidRPr="003F43A2">
        <w:rPr>
          <w:rFonts w:ascii="Arial" w:hAnsi="Arial" w:cs="Arial"/>
        </w:rPr>
        <w:t>Referências: Linha Modulare Fame; Linha Vela Pial Legrand; Linha ILUS</w:t>
      </w:r>
      <w:r w:rsidR="0034714B" w:rsidRPr="003F43A2">
        <w:rPr>
          <w:rFonts w:ascii="Arial" w:hAnsi="Arial" w:cs="Arial"/>
        </w:rPr>
        <w:t xml:space="preserve"> </w:t>
      </w:r>
      <w:r w:rsidRPr="003F43A2">
        <w:rPr>
          <w:rFonts w:ascii="Arial" w:hAnsi="Arial" w:cs="Arial"/>
        </w:rPr>
        <w:t>Siemens ou similar.</w:t>
      </w:r>
    </w:p>
    <w:p w:rsidR="007A5CD8" w:rsidRDefault="007A5CD8" w:rsidP="00545B02">
      <w:pPr>
        <w:pStyle w:val="Ttulo3"/>
        <w:numPr>
          <w:ilvl w:val="0"/>
          <w:numId w:val="0"/>
        </w:numPr>
        <w:spacing w:after="0" w:line="240" w:lineRule="auto"/>
        <w:rPr>
          <w:sz w:val="24"/>
          <w:szCs w:val="24"/>
        </w:rPr>
      </w:pPr>
    </w:p>
    <w:p w:rsidR="00E337BD" w:rsidRPr="003F43A2" w:rsidRDefault="007A5CD8" w:rsidP="00545B02">
      <w:pPr>
        <w:pStyle w:val="Ttulo3"/>
        <w:numPr>
          <w:ilvl w:val="0"/>
          <w:numId w:val="0"/>
        </w:numPr>
        <w:spacing w:after="0" w:line="240" w:lineRule="auto"/>
        <w:rPr>
          <w:sz w:val="24"/>
          <w:szCs w:val="24"/>
        </w:rPr>
      </w:pPr>
      <w:r>
        <w:rPr>
          <w:sz w:val="24"/>
          <w:szCs w:val="24"/>
        </w:rPr>
        <w:t>18.2.</w:t>
      </w:r>
      <w:r w:rsidR="00FD20B7">
        <w:rPr>
          <w:sz w:val="24"/>
          <w:szCs w:val="24"/>
        </w:rPr>
        <w:t>7</w:t>
      </w:r>
      <w:r>
        <w:rPr>
          <w:sz w:val="24"/>
          <w:szCs w:val="24"/>
        </w:rPr>
        <w:t xml:space="preserve">. </w:t>
      </w:r>
      <w:r w:rsidR="003F33C3" w:rsidRPr="003F43A2">
        <w:rPr>
          <w:sz w:val="24"/>
          <w:szCs w:val="24"/>
        </w:rPr>
        <w:t>REATORES ELETRÔNICOS</w:t>
      </w:r>
    </w:p>
    <w:p w:rsidR="00E337BD" w:rsidRPr="003F43A2" w:rsidRDefault="00E337BD" w:rsidP="00957779">
      <w:pPr>
        <w:pStyle w:val="PargrafodaLista"/>
        <w:numPr>
          <w:ilvl w:val="0"/>
          <w:numId w:val="17"/>
        </w:numPr>
        <w:suppressAutoHyphens/>
        <w:ind w:left="426"/>
        <w:contextualSpacing w:val="0"/>
        <w:jc w:val="both"/>
        <w:rPr>
          <w:rFonts w:ascii="Arial" w:hAnsi="Arial" w:cs="Arial"/>
        </w:rPr>
      </w:pPr>
      <w:r w:rsidRPr="003F43A2">
        <w:rPr>
          <w:rFonts w:ascii="Arial" w:hAnsi="Arial" w:cs="Arial"/>
        </w:rPr>
        <w:t>Tipo de partida: instantânea</w:t>
      </w:r>
    </w:p>
    <w:p w:rsidR="00E337BD" w:rsidRPr="003F43A2" w:rsidRDefault="00E337BD" w:rsidP="00957779">
      <w:pPr>
        <w:pStyle w:val="PargrafodaLista"/>
        <w:numPr>
          <w:ilvl w:val="0"/>
          <w:numId w:val="17"/>
        </w:numPr>
        <w:suppressAutoHyphens/>
        <w:ind w:left="426"/>
        <w:contextualSpacing w:val="0"/>
        <w:jc w:val="both"/>
        <w:rPr>
          <w:rFonts w:ascii="Arial" w:hAnsi="Arial" w:cs="Arial"/>
        </w:rPr>
      </w:pPr>
      <w:r w:rsidRPr="003F43A2">
        <w:rPr>
          <w:rFonts w:ascii="Arial" w:hAnsi="Arial" w:cs="Arial"/>
        </w:rPr>
        <w:t>Frequência da rede (Hz): 60</w:t>
      </w:r>
    </w:p>
    <w:p w:rsidR="00E337BD" w:rsidRPr="003F43A2" w:rsidRDefault="00E337BD" w:rsidP="00957779">
      <w:pPr>
        <w:pStyle w:val="PargrafodaLista"/>
        <w:numPr>
          <w:ilvl w:val="0"/>
          <w:numId w:val="17"/>
        </w:numPr>
        <w:suppressAutoHyphens/>
        <w:ind w:left="426"/>
        <w:contextualSpacing w:val="0"/>
        <w:jc w:val="both"/>
        <w:rPr>
          <w:rFonts w:ascii="Arial" w:hAnsi="Arial" w:cs="Arial"/>
        </w:rPr>
      </w:pPr>
      <w:r w:rsidRPr="003F43A2">
        <w:rPr>
          <w:rFonts w:ascii="Arial" w:hAnsi="Arial" w:cs="Arial"/>
        </w:rPr>
        <w:t>Fator de potência mínimo: 0,92</w:t>
      </w:r>
    </w:p>
    <w:p w:rsidR="00E337BD" w:rsidRPr="003F43A2" w:rsidRDefault="00E337BD" w:rsidP="00957779">
      <w:pPr>
        <w:pStyle w:val="PargrafodaLista"/>
        <w:numPr>
          <w:ilvl w:val="0"/>
          <w:numId w:val="17"/>
        </w:numPr>
        <w:suppressAutoHyphens/>
        <w:ind w:left="426"/>
        <w:contextualSpacing w:val="0"/>
        <w:jc w:val="both"/>
        <w:rPr>
          <w:rFonts w:ascii="Arial" w:hAnsi="Arial" w:cs="Arial"/>
        </w:rPr>
      </w:pPr>
      <w:r w:rsidRPr="003F43A2">
        <w:rPr>
          <w:rFonts w:ascii="Arial" w:hAnsi="Arial" w:cs="Arial"/>
        </w:rPr>
        <w:t>Tensão de alimentação (V): 127 ou 220</w:t>
      </w:r>
    </w:p>
    <w:p w:rsidR="00E337BD" w:rsidRPr="003F43A2" w:rsidRDefault="00E337BD" w:rsidP="00957779">
      <w:pPr>
        <w:pStyle w:val="PargrafodaLista"/>
        <w:numPr>
          <w:ilvl w:val="0"/>
          <w:numId w:val="17"/>
        </w:numPr>
        <w:suppressAutoHyphens/>
        <w:ind w:left="426"/>
        <w:contextualSpacing w:val="0"/>
        <w:jc w:val="both"/>
        <w:rPr>
          <w:rFonts w:ascii="Arial" w:hAnsi="Arial" w:cs="Arial"/>
        </w:rPr>
      </w:pPr>
      <w:r w:rsidRPr="003F43A2">
        <w:rPr>
          <w:rFonts w:ascii="Arial" w:hAnsi="Arial" w:cs="Arial"/>
        </w:rPr>
        <w:t>Fator de fluxo luminoso mínimo: 0,9</w:t>
      </w:r>
    </w:p>
    <w:p w:rsidR="00E337BD" w:rsidRPr="003F43A2" w:rsidRDefault="00E337BD" w:rsidP="00957779">
      <w:pPr>
        <w:pStyle w:val="PargrafodaLista"/>
        <w:numPr>
          <w:ilvl w:val="0"/>
          <w:numId w:val="17"/>
        </w:numPr>
        <w:suppressAutoHyphens/>
        <w:ind w:left="426"/>
        <w:contextualSpacing w:val="0"/>
        <w:jc w:val="both"/>
        <w:rPr>
          <w:rFonts w:ascii="Arial" w:hAnsi="Arial" w:cs="Arial"/>
        </w:rPr>
      </w:pPr>
      <w:r w:rsidRPr="003F43A2">
        <w:rPr>
          <w:rFonts w:ascii="Arial" w:hAnsi="Arial" w:cs="Arial"/>
        </w:rPr>
        <w:t>Distorção harmônica total máxima: 25%</w:t>
      </w:r>
    </w:p>
    <w:p w:rsidR="00E337BD" w:rsidRPr="003F43A2" w:rsidRDefault="00E337BD" w:rsidP="00957779">
      <w:pPr>
        <w:pStyle w:val="PargrafodaLista"/>
        <w:numPr>
          <w:ilvl w:val="0"/>
          <w:numId w:val="17"/>
        </w:numPr>
        <w:suppressAutoHyphens/>
        <w:ind w:left="426"/>
        <w:contextualSpacing w:val="0"/>
        <w:jc w:val="both"/>
        <w:rPr>
          <w:rFonts w:ascii="Arial" w:hAnsi="Arial" w:cs="Arial"/>
        </w:rPr>
      </w:pPr>
      <w:r w:rsidRPr="003F43A2">
        <w:rPr>
          <w:rFonts w:ascii="Arial" w:hAnsi="Arial" w:cs="Arial"/>
        </w:rPr>
        <w:t>Reator eletrônico deverá ter certificação do INMETRO</w:t>
      </w:r>
    </w:p>
    <w:p w:rsidR="00E337BD" w:rsidRPr="003F43A2" w:rsidRDefault="00E337BD" w:rsidP="00545B02">
      <w:pPr>
        <w:suppressAutoHyphens/>
        <w:jc w:val="both"/>
        <w:rPr>
          <w:rFonts w:ascii="Arial" w:hAnsi="Arial" w:cs="Arial"/>
        </w:rPr>
      </w:pPr>
      <w:r w:rsidRPr="003F43A2">
        <w:rPr>
          <w:rFonts w:ascii="Arial" w:hAnsi="Arial" w:cs="Arial"/>
        </w:rPr>
        <w:t>Referência: Phillips, Intral ou similar;</w:t>
      </w:r>
    </w:p>
    <w:p w:rsidR="007A5CD8" w:rsidRDefault="007A5CD8" w:rsidP="00545B02">
      <w:pPr>
        <w:pStyle w:val="Ttulo3"/>
        <w:numPr>
          <w:ilvl w:val="0"/>
          <w:numId w:val="0"/>
        </w:numPr>
        <w:spacing w:after="0" w:line="240" w:lineRule="auto"/>
        <w:rPr>
          <w:sz w:val="24"/>
          <w:szCs w:val="24"/>
        </w:rPr>
      </w:pPr>
    </w:p>
    <w:p w:rsidR="00E337BD" w:rsidRPr="003F43A2" w:rsidRDefault="007A5CD8" w:rsidP="00545B02">
      <w:pPr>
        <w:pStyle w:val="Ttulo3"/>
        <w:numPr>
          <w:ilvl w:val="0"/>
          <w:numId w:val="0"/>
        </w:numPr>
        <w:spacing w:after="0" w:line="240" w:lineRule="auto"/>
        <w:rPr>
          <w:sz w:val="24"/>
          <w:szCs w:val="24"/>
        </w:rPr>
      </w:pPr>
      <w:r>
        <w:rPr>
          <w:sz w:val="24"/>
          <w:szCs w:val="24"/>
        </w:rPr>
        <w:t>18.2.</w:t>
      </w:r>
      <w:r w:rsidR="00FD20B7">
        <w:rPr>
          <w:sz w:val="24"/>
          <w:szCs w:val="24"/>
        </w:rPr>
        <w:t>8</w:t>
      </w:r>
      <w:r>
        <w:rPr>
          <w:sz w:val="24"/>
          <w:szCs w:val="24"/>
        </w:rPr>
        <w:t xml:space="preserve">. </w:t>
      </w:r>
      <w:r w:rsidR="003F33C3" w:rsidRPr="003F43A2">
        <w:rPr>
          <w:sz w:val="24"/>
          <w:szCs w:val="24"/>
        </w:rPr>
        <w:t>LÂMPADAS LED</w:t>
      </w:r>
    </w:p>
    <w:p w:rsidR="00E337BD" w:rsidRPr="003F43A2" w:rsidRDefault="00E337BD" w:rsidP="00957779">
      <w:pPr>
        <w:pStyle w:val="PargrafodaLista"/>
        <w:numPr>
          <w:ilvl w:val="0"/>
          <w:numId w:val="18"/>
        </w:numPr>
        <w:suppressAutoHyphens/>
        <w:ind w:left="426"/>
        <w:contextualSpacing w:val="0"/>
        <w:jc w:val="both"/>
        <w:rPr>
          <w:rFonts w:ascii="Arial" w:hAnsi="Arial" w:cs="Arial"/>
        </w:rPr>
      </w:pPr>
      <w:r w:rsidRPr="003F43A2">
        <w:rPr>
          <w:rFonts w:ascii="Arial" w:hAnsi="Arial" w:cs="Arial"/>
        </w:rPr>
        <w:t>Eficiência energética mínima: 90 lm/W</w:t>
      </w:r>
    </w:p>
    <w:p w:rsidR="00E337BD" w:rsidRPr="003F43A2" w:rsidRDefault="00E337BD" w:rsidP="00957779">
      <w:pPr>
        <w:pStyle w:val="PargrafodaLista"/>
        <w:numPr>
          <w:ilvl w:val="0"/>
          <w:numId w:val="18"/>
        </w:numPr>
        <w:suppressAutoHyphens/>
        <w:ind w:left="426"/>
        <w:contextualSpacing w:val="0"/>
        <w:jc w:val="both"/>
        <w:rPr>
          <w:rFonts w:ascii="Arial" w:hAnsi="Arial" w:cs="Arial"/>
        </w:rPr>
      </w:pPr>
      <w:r w:rsidRPr="003F43A2">
        <w:rPr>
          <w:rFonts w:ascii="Arial" w:hAnsi="Arial" w:cs="Arial"/>
        </w:rPr>
        <w:t>Fator de potência mínimo: 0,92</w:t>
      </w:r>
    </w:p>
    <w:p w:rsidR="00E337BD" w:rsidRPr="003F43A2" w:rsidRDefault="00E337BD" w:rsidP="00957779">
      <w:pPr>
        <w:pStyle w:val="PargrafodaLista"/>
        <w:numPr>
          <w:ilvl w:val="0"/>
          <w:numId w:val="18"/>
        </w:numPr>
        <w:suppressAutoHyphens/>
        <w:ind w:left="426"/>
        <w:contextualSpacing w:val="0"/>
        <w:jc w:val="both"/>
        <w:rPr>
          <w:rFonts w:ascii="Arial" w:hAnsi="Arial" w:cs="Arial"/>
        </w:rPr>
      </w:pPr>
      <w:r w:rsidRPr="003F43A2">
        <w:rPr>
          <w:rFonts w:ascii="Arial" w:hAnsi="Arial" w:cs="Arial"/>
        </w:rPr>
        <w:t>Fluxo luminoso mínimo para tubulares de 18/20W: 1650 lm</w:t>
      </w:r>
    </w:p>
    <w:p w:rsidR="00E337BD" w:rsidRPr="003F43A2" w:rsidRDefault="00E337BD" w:rsidP="00957779">
      <w:pPr>
        <w:pStyle w:val="PargrafodaLista"/>
        <w:numPr>
          <w:ilvl w:val="0"/>
          <w:numId w:val="18"/>
        </w:numPr>
        <w:suppressAutoHyphens/>
        <w:ind w:left="426"/>
        <w:contextualSpacing w:val="0"/>
        <w:jc w:val="both"/>
        <w:rPr>
          <w:rFonts w:ascii="Arial" w:hAnsi="Arial" w:cs="Arial"/>
        </w:rPr>
      </w:pPr>
      <w:r w:rsidRPr="003F43A2">
        <w:rPr>
          <w:rFonts w:ascii="Arial" w:hAnsi="Arial" w:cs="Arial"/>
        </w:rPr>
        <w:t>Fluxo luminoso mínimo para tubulares de 9/10W: 825 lm</w:t>
      </w:r>
    </w:p>
    <w:p w:rsidR="00E337BD" w:rsidRPr="003F43A2" w:rsidRDefault="00E337BD" w:rsidP="00957779">
      <w:pPr>
        <w:pStyle w:val="PargrafodaLista"/>
        <w:numPr>
          <w:ilvl w:val="0"/>
          <w:numId w:val="18"/>
        </w:numPr>
        <w:suppressAutoHyphens/>
        <w:ind w:left="426"/>
        <w:contextualSpacing w:val="0"/>
        <w:jc w:val="both"/>
        <w:rPr>
          <w:rFonts w:ascii="Arial" w:hAnsi="Arial" w:cs="Arial"/>
        </w:rPr>
      </w:pPr>
      <w:r w:rsidRPr="003F43A2">
        <w:rPr>
          <w:rFonts w:ascii="Arial" w:hAnsi="Arial" w:cs="Arial"/>
        </w:rPr>
        <w:t>Temperatura de Cor: Conforme definido pela fiscalização</w:t>
      </w:r>
    </w:p>
    <w:p w:rsidR="00E337BD" w:rsidRPr="003F43A2" w:rsidRDefault="00E337BD" w:rsidP="00957779">
      <w:pPr>
        <w:pStyle w:val="PargrafodaLista"/>
        <w:numPr>
          <w:ilvl w:val="0"/>
          <w:numId w:val="18"/>
        </w:numPr>
        <w:suppressAutoHyphens/>
        <w:ind w:left="426"/>
        <w:contextualSpacing w:val="0"/>
        <w:jc w:val="both"/>
        <w:rPr>
          <w:rFonts w:ascii="Arial" w:hAnsi="Arial" w:cs="Arial"/>
        </w:rPr>
      </w:pPr>
      <w:r w:rsidRPr="003F43A2">
        <w:rPr>
          <w:rFonts w:ascii="Arial" w:hAnsi="Arial" w:cs="Arial"/>
        </w:rPr>
        <w:t>Tempo de Vida mínimo: 25000 horas</w:t>
      </w:r>
    </w:p>
    <w:p w:rsidR="00E337BD" w:rsidRDefault="00E337BD" w:rsidP="00957779">
      <w:pPr>
        <w:pStyle w:val="PargrafodaLista"/>
        <w:numPr>
          <w:ilvl w:val="0"/>
          <w:numId w:val="18"/>
        </w:numPr>
        <w:suppressAutoHyphens/>
        <w:ind w:left="426"/>
        <w:contextualSpacing w:val="0"/>
        <w:jc w:val="both"/>
        <w:rPr>
          <w:rFonts w:ascii="Arial" w:hAnsi="Arial" w:cs="Arial"/>
        </w:rPr>
      </w:pPr>
      <w:r w:rsidRPr="003F43A2">
        <w:rPr>
          <w:rFonts w:ascii="Arial" w:hAnsi="Arial" w:cs="Arial"/>
        </w:rPr>
        <w:t>Alto índice de reprodução de cores</w:t>
      </w:r>
    </w:p>
    <w:p w:rsidR="00E017F1" w:rsidRPr="003F43A2" w:rsidRDefault="00E017F1" w:rsidP="00957779">
      <w:pPr>
        <w:pStyle w:val="PargrafodaLista"/>
        <w:numPr>
          <w:ilvl w:val="0"/>
          <w:numId w:val="18"/>
        </w:numPr>
        <w:suppressAutoHyphens/>
        <w:ind w:left="426"/>
        <w:contextualSpacing w:val="0"/>
        <w:jc w:val="both"/>
        <w:rPr>
          <w:rFonts w:ascii="Arial" w:hAnsi="Arial" w:cs="Arial"/>
        </w:rPr>
      </w:pPr>
      <w:r>
        <w:rPr>
          <w:rFonts w:ascii="Arial" w:hAnsi="Arial" w:cs="Arial"/>
        </w:rPr>
        <w:t>Deverá ter certificação do INMETRO</w:t>
      </w:r>
    </w:p>
    <w:p w:rsidR="00E337BD" w:rsidRPr="003F43A2" w:rsidRDefault="00E017F1" w:rsidP="00957779">
      <w:pPr>
        <w:pStyle w:val="PargrafodaLista"/>
        <w:numPr>
          <w:ilvl w:val="0"/>
          <w:numId w:val="18"/>
        </w:numPr>
        <w:suppressAutoHyphens/>
        <w:ind w:left="426"/>
        <w:contextualSpacing w:val="0"/>
        <w:jc w:val="both"/>
        <w:rPr>
          <w:rFonts w:ascii="Arial" w:hAnsi="Arial" w:cs="Arial"/>
        </w:rPr>
      </w:pPr>
      <w:r>
        <w:rPr>
          <w:rFonts w:ascii="Arial" w:hAnsi="Arial" w:cs="Arial"/>
        </w:rPr>
        <w:t>Garantia mínima: 2</w:t>
      </w:r>
      <w:bookmarkStart w:id="0" w:name="_GoBack"/>
      <w:bookmarkEnd w:id="0"/>
      <w:r w:rsidR="00E337BD" w:rsidRPr="003F43A2">
        <w:rPr>
          <w:rFonts w:ascii="Arial" w:hAnsi="Arial" w:cs="Arial"/>
        </w:rPr>
        <w:t xml:space="preserve"> anos</w:t>
      </w:r>
    </w:p>
    <w:p w:rsidR="00E337BD" w:rsidRPr="003F43A2" w:rsidRDefault="00E337BD" w:rsidP="00545B02">
      <w:pPr>
        <w:suppressAutoHyphens/>
        <w:jc w:val="both"/>
        <w:rPr>
          <w:rFonts w:ascii="Arial" w:hAnsi="Arial" w:cs="Arial"/>
        </w:rPr>
      </w:pPr>
      <w:r w:rsidRPr="003F43A2">
        <w:rPr>
          <w:rFonts w:ascii="Arial" w:hAnsi="Arial" w:cs="Arial"/>
        </w:rPr>
        <w:t>Referência: Philips, Intral ou similar.</w:t>
      </w:r>
    </w:p>
    <w:p w:rsidR="007A5CD8" w:rsidRDefault="007A5CD8" w:rsidP="00545B02">
      <w:pPr>
        <w:pStyle w:val="Ttulo3"/>
        <w:numPr>
          <w:ilvl w:val="0"/>
          <w:numId w:val="0"/>
        </w:numPr>
        <w:spacing w:after="0" w:line="240" w:lineRule="auto"/>
        <w:rPr>
          <w:sz w:val="24"/>
          <w:szCs w:val="24"/>
        </w:rPr>
      </w:pPr>
    </w:p>
    <w:p w:rsidR="00FD20B7" w:rsidRDefault="00FD20B7" w:rsidP="00545B02">
      <w:pPr>
        <w:pStyle w:val="Ttulo3"/>
        <w:numPr>
          <w:ilvl w:val="0"/>
          <w:numId w:val="0"/>
        </w:numPr>
        <w:spacing w:after="0" w:line="240" w:lineRule="auto"/>
        <w:rPr>
          <w:sz w:val="24"/>
          <w:szCs w:val="24"/>
        </w:rPr>
      </w:pPr>
    </w:p>
    <w:p w:rsidR="00E337BD" w:rsidRPr="003F43A2" w:rsidRDefault="007A5CD8" w:rsidP="00545B02">
      <w:pPr>
        <w:pStyle w:val="Ttulo3"/>
        <w:numPr>
          <w:ilvl w:val="0"/>
          <w:numId w:val="0"/>
        </w:numPr>
        <w:spacing w:after="0" w:line="240" w:lineRule="auto"/>
        <w:rPr>
          <w:sz w:val="24"/>
          <w:szCs w:val="24"/>
        </w:rPr>
      </w:pPr>
      <w:r>
        <w:rPr>
          <w:sz w:val="24"/>
          <w:szCs w:val="24"/>
        </w:rPr>
        <w:t>18.2.</w:t>
      </w:r>
      <w:r w:rsidR="00FD20B7">
        <w:rPr>
          <w:sz w:val="24"/>
          <w:szCs w:val="24"/>
        </w:rPr>
        <w:t>9</w:t>
      </w:r>
      <w:r>
        <w:rPr>
          <w:sz w:val="24"/>
          <w:szCs w:val="24"/>
        </w:rPr>
        <w:t xml:space="preserve">. </w:t>
      </w:r>
      <w:r w:rsidR="003F33C3" w:rsidRPr="003F43A2">
        <w:rPr>
          <w:sz w:val="24"/>
          <w:szCs w:val="24"/>
        </w:rPr>
        <w:t>REFLETORES LED RGB</w:t>
      </w:r>
    </w:p>
    <w:p w:rsidR="00E337BD" w:rsidRPr="003F43A2" w:rsidRDefault="00E337BD" w:rsidP="00957779">
      <w:pPr>
        <w:pStyle w:val="PargrafodaLista"/>
        <w:numPr>
          <w:ilvl w:val="0"/>
          <w:numId w:val="19"/>
        </w:numPr>
        <w:suppressAutoHyphens/>
        <w:ind w:left="426"/>
        <w:contextualSpacing w:val="0"/>
        <w:jc w:val="both"/>
        <w:rPr>
          <w:rFonts w:ascii="Arial" w:hAnsi="Arial" w:cs="Arial"/>
        </w:rPr>
      </w:pPr>
      <w:r w:rsidRPr="003F43A2">
        <w:rPr>
          <w:rFonts w:ascii="Arial" w:hAnsi="Arial" w:cs="Arial"/>
        </w:rPr>
        <w:t>Grau de proteção mínimo: IP65</w:t>
      </w:r>
    </w:p>
    <w:p w:rsidR="00E337BD" w:rsidRPr="003F43A2" w:rsidRDefault="00E337BD" w:rsidP="00957779">
      <w:pPr>
        <w:pStyle w:val="PargrafodaLista"/>
        <w:numPr>
          <w:ilvl w:val="0"/>
          <w:numId w:val="19"/>
        </w:numPr>
        <w:suppressAutoHyphens/>
        <w:ind w:left="426"/>
        <w:contextualSpacing w:val="0"/>
        <w:jc w:val="both"/>
        <w:rPr>
          <w:rFonts w:ascii="Arial" w:hAnsi="Arial" w:cs="Arial"/>
        </w:rPr>
      </w:pPr>
      <w:r w:rsidRPr="003F43A2">
        <w:rPr>
          <w:rFonts w:ascii="Arial" w:hAnsi="Arial" w:cs="Arial"/>
        </w:rPr>
        <w:t>Eficiência energética mínima: 70 lm/W</w:t>
      </w:r>
    </w:p>
    <w:p w:rsidR="00E337BD" w:rsidRPr="003F43A2" w:rsidRDefault="00E337BD" w:rsidP="00957779">
      <w:pPr>
        <w:pStyle w:val="PargrafodaLista"/>
        <w:numPr>
          <w:ilvl w:val="0"/>
          <w:numId w:val="19"/>
        </w:numPr>
        <w:suppressAutoHyphens/>
        <w:ind w:left="426"/>
        <w:contextualSpacing w:val="0"/>
        <w:jc w:val="both"/>
        <w:rPr>
          <w:rFonts w:ascii="Arial" w:hAnsi="Arial" w:cs="Arial"/>
        </w:rPr>
      </w:pPr>
      <w:r w:rsidRPr="003F43A2">
        <w:rPr>
          <w:rFonts w:ascii="Arial" w:hAnsi="Arial" w:cs="Arial"/>
        </w:rPr>
        <w:t>Fator de potência mínimo: 0,92</w:t>
      </w:r>
    </w:p>
    <w:p w:rsidR="00E337BD" w:rsidRPr="003F43A2" w:rsidRDefault="00E337BD" w:rsidP="00957779">
      <w:pPr>
        <w:pStyle w:val="PargrafodaLista"/>
        <w:numPr>
          <w:ilvl w:val="0"/>
          <w:numId w:val="19"/>
        </w:numPr>
        <w:suppressAutoHyphens/>
        <w:ind w:left="426"/>
        <w:contextualSpacing w:val="0"/>
        <w:jc w:val="both"/>
        <w:rPr>
          <w:rFonts w:ascii="Arial" w:hAnsi="Arial" w:cs="Arial"/>
        </w:rPr>
      </w:pPr>
      <w:r w:rsidRPr="003F43A2">
        <w:rPr>
          <w:rFonts w:ascii="Arial" w:hAnsi="Arial" w:cs="Arial"/>
        </w:rPr>
        <w:t>Tempo de vida mínimo: 40000 horas</w:t>
      </w:r>
    </w:p>
    <w:p w:rsidR="00E337BD" w:rsidRPr="003F43A2" w:rsidRDefault="00E337BD" w:rsidP="00957779">
      <w:pPr>
        <w:pStyle w:val="PargrafodaLista"/>
        <w:numPr>
          <w:ilvl w:val="0"/>
          <w:numId w:val="19"/>
        </w:numPr>
        <w:suppressAutoHyphens/>
        <w:ind w:left="426"/>
        <w:contextualSpacing w:val="0"/>
        <w:jc w:val="both"/>
        <w:rPr>
          <w:rFonts w:ascii="Arial" w:hAnsi="Arial" w:cs="Arial"/>
        </w:rPr>
      </w:pPr>
      <w:r w:rsidRPr="003F43A2">
        <w:rPr>
          <w:rFonts w:ascii="Arial" w:hAnsi="Arial" w:cs="Arial"/>
        </w:rPr>
        <w:t>Garantia mínima: 2 anos</w:t>
      </w:r>
    </w:p>
    <w:p w:rsidR="007A5CD8" w:rsidRDefault="007A5CD8" w:rsidP="00545B02">
      <w:pPr>
        <w:pStyle w:val="Ttulo3"/>
        <w:numPr>
          <w:ilvl w:val="0"/>
          <w:numId w:val="0"/>
        </w:numPr>
        <w:spacing w:after="0" w:line="240" w:lineRule="auto"/>
        <w:rPr>
          <w:sz w:val="24"/>
          <w:szCs w:val="24"/>
        </w:rPr>
      </w:pPr>
    </w:p>
    <w:p w:rsidR="00E337BD" w:rsidRPr="003F43A2" w:rsidRDefault="007A5CD8" w:rsidP="00545B02">
      <w:pPr>
        <w:pStyle w:val="Ttulo3"/>
        <w:numPr>
          <w:ilvl w:val="0"/>
          <w:numId w:val="0"/>
        </w:numPr>
        <w:spacing w:after="0" w:line="240" w:lineRule="auto"/>
        <w:rPr>
          <w:sz w:val="24"/>
          <w:szCs w:val="24"/>
        </w:rPr>
      </w:pPr>
      <w:r>
        <w:rPr>
          <w:sz w:val="24"/>
          <w:szCs w:val="24"/>
        </w:rPr>
        <w:t>18.2.</w:t>
      </w:r>
      <w:r w:rsidR="006E4F0D">
        <w:rPr>
          <w:sz w:val="24"/>
          <w:szCs w:val="24"/>
        </w:rPr>
        <w:t>1</w:t>
      </w:r>
      <w:r w:rsidR="00FD20B7">
        <w:rPr>
          <w:sz w:val="24"/>
          <w:szCs w:val="24"/>
        </w:rPr>
        <w:t>0</w:t>
      </w:r>
      <w:r>
        <w:rPr>
          <w:sz w:val="24"/>
          <w:szCs w:val="24"/>
        </w:rPr>
        <w:t xml:space="preserve">. </w:t>
      </w:r>
      <w:r w:rsidR="003F33C3" w:rsidRPr="003F43A2">
        <w:rPr>
          <w:sz w:val="24"/>
          <w:szCs w:val="24"/>
        </w:rPr>
        <w:t>LUMINÁRIAS EXTERNAS COM LÂMPADAS LED</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Potência aproximada 50 W</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Corpo Dissipador de Calor da luminária fabricado em alumínio com fixação em braços de diâmetro 40-60mm através de parafusos de aço inoxidável</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Entrada de cabos pela parte traseira da luminária</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Módulo LED com eficiência luminosa mínima: 90lm/W</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Fluxo luminoso mínimo de 4.500 lumens</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Temperatura de cor: 5.000K a 6000K</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Fator de potência mínimo: 0,90 indutivo</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Grau de proteção mínimo: IP66</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Alimentação automática na faixa de 100-270 (+/-10%) Volts, corrente alternada (ca); Protetor de surto 6kV mínimo incorporado</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Vida útil mínima de 50.000h com perda máxima de luminosidade de 30%</w:t>
      </w:r>
    </w:p>
    <w:p w:rsidR="00E337BD" w:rsidRPr="003F43A2" w:rsidRDefault="00E337BD" w:rsidP="00957779">
      <w:pPr>
        <w:pStyle w:val="PargrafodaLista"/>
        <w:numPr>
          <w:ilvl w:val="0"/>
          <w:numId w:val="20"/>
        </w:numPr>
        <w:suppressAutoHyphens/>
        <w:ind w:left="426"/>
        <w:contextualSpacing w:val="0"/>
        <w:jc w:val="both"/>
        <w:rPr>
          <w:rFonts w:ascii="Arial" w:hAnsi="Arial" w:cs="Arial"/>
        </w:rPr>
      </w:pPr>
      <w:r w:rsidRPr="003F43A2">
        <w:rPr>
          <w:rFonts w:ascii="Arial" w:hAnsi="Arial" w:cs="Arial"/>
        </w:rPr>
        <w:t xml:space="preserve">Garantia mínima: 3 anos. </w:t>
      </w:r>
    </w:p>
    <w:p w:rsidR="00E337BD" w:rsidRDefault="00E337BD" w:rsidP="00545B02">
      <w:pPr>
        <w:pStyle w:val="PargrafodaLista"/>
        <w:suppressAutoHyphens/>
        <w:ind w:left="0"/>
        <w:contextualSpacing w:val="0"/>
        <w:rPr>
          <w:rFonts w:ascii="Arial" w:hAnsi="Arial" w:cs="Arial"/>
        </w:rPr>
      </w:pPr>
    </w:p>
    <w:p w:rsidR="00FD20B7" w:rsidRPr="003F43A2" w:rsidRDefault="00FD20B7" w:rsidP="00545B02">
      <w:pPr>
        <w:pStyle w:val="PargrafodaLista"/>
        <w:suppressAutoHyphens/>
        <w:ind w:left="0"/>
        <w:contextualSpacing w:val="0"/>
        <w:rPr>
          <w:rFonts w:ascii="Arial" w:hAnsi="Arial" w:cs="Arial"/>
        </w:rPr>
      </w:pPr>
    </w:p>
    <w:p w:rsidR="00E337BD" w:rsidRPr="003F43A2" w:rsidRDefault="007A5CD8" w:rsidP="00545B02">
      <w:pPr>
        <w:pStyle w:val="Ttulo3"/>
        <w:numPr>
          <w:ilvl w:val="0"/>
          <w:numId w:val="0"/>
        </w:numPr>
        <w:spacing w:after="0" w:line="240" w:lineRule="auto"/>
        <w:rPr>
          <w:sz w:val="24"/>
          <w:szCs w:val="24"/>
        </w:rPr>
      </w:pPr>
      <w:r>
        <w:rPr>
          <w:sz w:val="24"/>
          <w:szCs w:val="24"/>
        </w:rPr>
        <w:t>18.2.</w:t>
      </w:r>
      <w:r w:rsidR="006E4F0D">
        <w:rPr>
          <w:sz w:val="24"/>
          <w:szCs w:val="24"/>
        </w:rPr>
        <w:t>1</w:t>
      </w:r>
      <w:r w:rsidR="00FD20B7">
        <w:rPr>
          <w:sz w:val="24"/>
          <w:szCs w:val="24"/>
        </w:rPr>
        <w:t>1</w:t>
      </w:r>
      <w:r>
        <w:rPr>
          <w:sz w:val="24"/>
          <w:szCs w:val="24"/>
        </w:rPr>
        <w:t xml:space="preserve">. </w:t>
      </w:r>
      <w:r w:rsidR="003F33C3" w:rsidRPr="003F43A2">
        <w:rPr>
          <w:sz w:val="24"/>
          <w:szCs w:val="24"/>
        </w:rPr>
        <w:t>LUMINÁRIAS</w:t>
      </w:r>
    </w:p>
    <w:p w:rsidR="00E337BD" w:rsidRPr="003F43A2" w:rsidRDefault="00E337BD" w:rsidP="006E4F0D">
      <w:pPr>
        <w:suppressAutoHyphens/>
        <w:ind w:firstLine="709"/>
        <w:jc w:val="both"/>
        <w:rPr>
          <w:rFonts w:ascii="Arial" w:hAnsi="Arial" w:cs="Arial"/>
        </w:rPr>
      </w:pPr>
      <w:r w:rsidRPr="003F43A2">
        <w:rPr>
          <w:rFonts w:ascii="Arial" w:hAnsi="Arial" w:cs="Arial"/>
        </w:rPr>
        <w:t>Sobrepor, corpo em chapa de aço galvanizado, espessura mínima de 0,6mm com pintura eletrostática em pó poliéster epóxi, refletor em alumínio anodizado de alta pureza e refletância, com grau de pureza de 99,85%, com recuperador de alumínio atrás da lâmpada, com espessura mínima de 0,3mm, aleta plana em alumínio antiofuscantes, soquetes em policarbonato, com contatos em liga de cobre e proteção contra aquecimento no contato. Curva luminotécnica que alcance no mínimo 330 cdl/1000 lúmens na transversal.</w:t>
      </w:r>
    </w:p>
    <w:p w:rsidR="00E337BD" w:rsidRPr="003F43A2" w:rsidRDefault="00E337BD" w:rsidP="00545B02">
      <w:pPr>
        <w:pStyle w:val="PargrafodaLista"/>
        <w:suppressAutoHyphens/>
        <w:ind w:left="0"/>
        <w:contextualSpacing w:val="0"/>
        <w:jc w:val="both"/>
        <w:rPr>
          <w:rFonts w:ascii="Arial" w:hAnsi="Arial" w:cs="Arial"/>
        </w:rPr>
      </w:pPr>
    </w:p>
    <w:p w:rsidR="00E337BD" w:rsidRPr="003F43A2" w:rsidRDefault="007A5CD8" w:rsidP="00545B02">
      <w:pPr>
        <w:pStyle w:val="Ttulo3"/>
        <w:numPr>
          <w:ilvl w:val="0"/>
          <w:numId w:val="0"/>
        </w:numPr>
        <w:spacing w:after="0" w:line="240" w:lineRule="auto"/>
        <w:rPr>
          <w:sz w:val="24"/>
          <w:szCs w:val="24"/>
        </w:rPr>
      </w:pPr>
      <w:r>
        <w:rPr>
          <w:sz w:val="24"/>
          <w:szCs w:val="24"/>
        </w:rPr>
        <w:t>18.2.1</w:t>
      </w:r>
      <w:r w:rsidR="00FD20B7">
        <w:rPr>
          <w:sz w:val="24"/>
          <w:szCs w:val="24"/>
        </w:rPr>
        <w:t>2</w:t>
      </w:r>
      <w:r>
        <w:rPr>
          <w:sz w:val="24"/>
          <w:szCs w:val="24"/>
        </w:rPr>
        <w:t xml:space="preserve">. </w:t>
      </w:r>
      <w:r w:rsidR="003F33C3" w:rsidRPr="003F43A2">
        <w:rPr>
          <w:sz w:val="24"/>
          <w:szCs w:val="24"/>
        </w:rPr>
        <w:t>CABOS</w:t>
      </w:r>
    </w:p>
    <w:p w:rsidR="00E337BD" w:rsidRPr="003F43A2" w:rsidRDefault="00E337BD" w:rsidP="006E4F0D">
      <w:pPr>
        <w:suppressAutoHyphens/>
        <w:ind w:firstLine="709"/>
        <w:jc w:val="both"/>
        <w:rPr>
          <w:rFonts w:ascii="Arial" w:hAnsi="Arial" w:cs="Arial"/>
        </w:rPr>
      </w:pPr>
      <w:r w:rsidRPr="003F43A2">
        <w:rPr>
          <w:rFonts w:ascii="Arial" w:hAnsi="Arial" w:cs="Arial"/>
        </w:rPr>
        <w:t>Deverão ser utilizados cabos singelos, isolamento 0.6/1kV, extra-flexivel (classe 5), não propagação e auto-extinção do fogo, isolamento em EPR 90°, conforme NBR 7286, para alimentação dos quadros e cabos em áreas externas. Obedecendo sempre o padrão de cores conforme estabelece a ABNT NBR 5410.</w:t>
      </w:r>
    </w:p>
    <w:p w:rsidR="00613EF3" w:rsidRPr="003F43A2" w:rsidRDefault="00E337BD" w:rsidP="006E4F0D">
      <w:pPr>
        <w:suppressAutoHyphens/>
        <w:ind w:firstLine="709"/>
        <w:jc w:val="both"/>
        <w:rPr>
          <w:rFonts w:ascii="Arial" w:hAnsi="Arial" w:cs="Arial"/>
        </w:rPr>
      </w:pPr>
      <w:r w:rsidRPr="003F43A2">
        <w:rPr>
          <w:rFonts w:ascii="Arial" w:hAnsi="Arial" w:cs="Arial"/>
        </w:rPr>
        <w:t>Para o sistema de iluminação e tomadas internas, deverão ser utilizados cabos singelos, isolamento 750V, não propagação e auto-extinção do fogo, isolamento em PVC 70°. Obedecendo sempre o padrão de cores conforme estabelece a ABNT NBR 5410.</w:t>
      </w:r>
    </w:p>
    <w:p w:rsidR="007A5CD8" w:rsidRDefault="007A5CD8" w:rsidP="00545B02">
      <w:pPr>
        <w:pStyle w:val="Ttulo3"/>
        <w:numPr>
          <w:ilvl w:val="0"/>
          <w:numId w:val="0"/>
        </w:numPr>
        <w:spacing w:after="0" w:line="240" w:lineRule="auto"/>
        <w:rPr>
          <w:sz w:val="24"/>
          <w:szCs w:val="24"/>
        </w:rPr>
      </w:pPr>
    </w:p>
    <w:p w:rsidR="006A5FE5" w:rsidRPr="003F43A2" w:rsidRDefault="006E4F0D" w:rsidP="00545B02">
      <w:pPr>
        <w:pStyle w:val="Ttulo3"/>
        <w:numPr>
          <w:ilvl w:val="0"/>
          <w:numId w:val="0"/>
        </w:numPr>
        <w:spacing w:after="0" w:line="240" w:lineRule="auto"/>
        <w:rPr>
          <w:sz w:val="24"/>
          <w:szCs w:val="24"/>
        </w:rPr>
      </w:pPr>
      <w:r>
        <w:rPr>
          <w:sz w:val="24"/>
          <w:szCs w:val="24"/>
        </w:rPr>
        <w:t>18.2.1</w:t>
      </w:r>
      <w:r w:rsidR="00FD20B7">
        <w:rPr>
          <w:sz w:val="24"/>
          <w:szCs w:val="24"/>
        </w:rPr>
        <w:t>3</w:t>
      </w:r>
      <w:r w:rsidR="007A5CD8">
        <w:rPr>
          <w:sz w:val="24"/>
          <w:szCs w:val="24"/>
        </w:rPr>
        <w:t xml:space="preserve">. </w:t>
      </w:r>
      <w:r w:rsidR="006A5FE5" w:rsidRPr="003F43A2">
        <w:rPr>
          <w:sz w:val="24"/>
          <w:szCs w:val="24"/>
        </w:rPr>
        <w:t>CABEAMENTO ESTRUTURADO</w:t>
      </w:r>
    </w:p>
    <w:p w:rsidR="006A5FE5" w:rsidRPr="003F43A2" w:rsidRDefault="006A5FE5" w:rsidP="006E4F0D">
      <w:pPr>
        <w:pStyle w:val="PargrafodaLista"/>
        <w:suppressAutoHyphens/>
        <w:ind w:left="0" w:firstLine="709"/>
        <w:contextualSpacing w:val="0"/>
        <w:jc w:val="both"/>
        <w:rPr>
          <w:rFonts w:ascii="Arial" w:hAnsi="Arial" w:cs="Arial"/>
        </w:rPr>
      </w:pPr>
      <w:r w:rsidRPr="003F43A2">
        <w:rPr>
          <w:rFonts w:ascii="Arial" w:hAnsi="Arial" w:cs="Arial"/>
        </w:rPr>
        <w:t>O cabeamento estruturado consiste em lançar cabos e instalar pontos lógicos, desde a área de trabalho até o armário de telecomunicações concentrador, conforme distribuição representada na planta .</w:t>
      </w:r>
    </w:p>
    <w:p w:rsidR="006A5FE5" w:rsidRPr="003F43A2" w:rsidRDefault="006A5FE5" w:rsidP="006E4F0D">
      <w:pPr>
        <w:pStyle w:val="PargrafodaLista"/>
        <w:suppressAutoHyphens/>
        <w:ind w:left="0" w:firstLine="709"/>
        <w:contextualSpacing w:val="0"/>
        <w:jc w:val="both"/>
        <w:rPr>
          <w:rFonts w:ascii="Arial" w:hAnsi="Arial" w:cs="Arial"/>
        </w:rPr>
      </w:pPr>
      <w:r w:rsidRPr="003F43A2">
        <w:rPr>
          <w:rFonts w:ascii="Arial" w:hAnsi="Arial" w:cs="Arial"/>
        </w:rPr>
        <w:lastRenderedPageBreak/>
        <w:t>Fica convencionado que ponto lógico é uma tomada fêmea padrão RJ45 (Categoria 6), alimentada por cabo par trançado sem blindagem (UTP - 4 pares - 100 Omhs – Categoria 6) conectado na outra ponta ao painel de conexão (patch panel – categoria 6) responsável por aquele ponto lógico, todos devidamente identificados e acondicionados em caixas embutidas ou de sobrepor com espelhos apropriados. Os cabos também deverão ser identificados nas duas extremidades. Os pontos lógicos serão instalados sempre em pares, de modo que cada área de trabalho tenha, pelo menos, um ponto de dados e um de telefonia.</w:t>
      </w:r>
    </w:p>
    <w:p w:rsidR="006A5FE5" w:rsidRPr="003F43A2" w:rsidRDefault="006A5FE5" w:rsidP="006E4F0D">
      <w:pPr>
        <w:pStyle w:val="PargrafodaLista"/>
        <w:suppressAutoHyphens/>
        <w:ind w:left="0" w:firstLine="709"/>
        <w:contextualSpacing w:val="0"/>
        <w:jc w:val="both"/>
        <w:rPr>
          <w:rFonts w:ascii="Arial" w:hAnsi="Arial" w:cs="Arial"/>
        </w:rPr>
      </w:pPr>
      <w:r w:rsidRPr="003F43A2">
        <w:rPr>
          <w:rFonts w:ascii="Arial" w:hAnsi="Arial" w:cs="Arial"/>
        </w:rPr>
        <w:t>A instalação dos pontos lógicos engloba as operações de passagem de cabos UTP, conectorização dos mesmos e montagem dos painéis de conexão e tomadas de rede, bem como a recomposição do local da obra.</w:t>
      </w:r>
    </w:p>
    <w:p w:rsidR="006A5FE5" w:rsidRPr="003F43A2" w:rsidRDefault="006A5FE5" w:rsidP="006E4F0D">
      <w:pPr>
        <w:pStyle w:val="PargrafodaLista"/>
        <w:suppressAutoHyphens/>
        <w:ind w:left="0" w:firstLine="709"/>
        <w:contextualSpacing w:val="0"/>
        <w:jc w:val="both"/>
        <w:rPr>
          <w:rFonts w:ascii="Arial" w:hAnsi="Arial" w:cs="Arial"/>
        </w:rPr>
      </w:pPr>
      <w:r w:rsidRPr="003F43A2">
        <w:rPr>
          <w:rFonts w:ascii="Arial" w:hAnsi="Arial" w:cs="Arial"/>
        </w:rPr>
        <w:t>Os cabos a serem utilizados nos pontos lógicos deverão ser do tipo UTP, categoria 6, 4 pares não blindados, compostos por condutores de cobre sólido, impedância característica de 100 Ohms, além de possuir, impresso na capa externa, identificação do fabricante e de que o cabo pertence à categoria 6 e certificação da</w:t>
      </w:r>
      <w:r w:rsidR="006F1953">
        <w:rPr>
          <w:rFonts w:ascii="Arial" w:hAnsi="Arial" w:cs="Arial"/>
        </w:rPr>
        <w:t xml:space="preserve"> </w:t>
      </w:r>
      <w:r w:rsidRPr="003F43A2">
        <w:rPr>
          <w:rFonts w:ascii="Arial" w:hAnsi="Arial" w:cs="Arial"/>
        </w:rPr>
        <w:t>ANATEL.</w:t>
      </w:r>
    </w:p>
    <w:p w:rsidR="006A5FE5" w:rsidRPr="003F43A2" w:rsidRDefault="006A5FE5" w:rsidP="006E4F0D">
      <w:pPr>
        <w:pStyle w:val="PargrafodaLista"/>
        <w:suppressAutoHyphens/>
        <w:ind w:left="0" w:firstLine="709"/>
        <w:contextualSpacing w:val="0"/>
        <w:jc w:val="both"/>
        <w:rPr>
          <w:rFonts w:ascii="Arial" w:hAnsi="Arial" w:cs="Arial"/>
        </w:rPr>
      </w:pPr>
      <w:r w:rsidRPr="003F43A2">
        <w:rPr>
          <w:rFonts w:ascii="Arial" w:hAnsi="Arial" w:cs="Arial"/>
        </w:rPr>
        <w:t>Todos os cabos lançados deverão ser identificados, com numeração única e etiquetas específicas para este fim, observando que os cabos deverão receber identificação em ambas as extremidades, sendo as mesmas afixadas da seguinte forma: distância de 10 cm da tomada RJ-45 (fêmea) e distância de 30 cm da régua do painel de conexão (patch panel).</w:t>
      </w:r>
    </w:p>
    <w:p w:rsidR="006A5FE5" w:rsidRPr="003F43A2" w:rsidRDefault="006A5FE5" w:rsidP="006E4F0D">
      <w:pPr>
        <w:pStyle w:val="PargrafodaLista"/>
        <w:suppressAutoHyphens/>
        <w:ind w:left="0" w:firstLine="709"/>
        <w:contextualSpacing w:val="0"/>
        <w:jc w:val="both"/>
        <w:rPr>
          <w:rFonts w:ascii="Arial" w:hAnsi="Arial" w:cs="Arial"/>
        </w:rPr>
      </w:pPr>
      <w:r w:rsidRPr="003F43A2">
        <w:rPr>
          <w:rFonts w:ascii="Arial" w:hAnsi="Arial" w:cs="Arial"/>
        </w:rPr>
        <w:t>Os conectores a serem utilizados deverão ser do tipo RJ45 fêmea (CM8V), categoria 6, e devem possuir protetores traseiros para as conexões (dust cover) e, gravada no corpo da peça, a identificação do fabricante e de que o conector pertence à categoria 6.</w:t>
      </w:r>
    </w:p>
    <w:p w:rsidR="006A5FE5" w:rsidRPr="003F43A2" w:rsidRDefault="006A5FE5" w:rsidP="006E4F0D">
      <w:pPr>
        <w:pStyle w:val="PargrafodaLista"/>
        <w:suppressAutoHyphens/>
        <w:ind w:left="0" w:firstLine="709"/>
        <w:contextualSpacing w:val="0"/>
        <w:jc w:val="both"/>
        <w:rPr>
          <w:rFonts w:ascii="Arial" w:hAnsi="Arial" w:cs="Arial"/>
        </w:rPr>
      </w:pPr>
      <w:r w:rsidRPr="003F43A2">
        <w:rPr>
          <w:rFonts w:ascii="Arial" w:hAnsi="Arial" w:cs="Arial"/>
        </w:rPr>
        <w:t>Todos os pontos lógicos , após as devidas conectorizações e montagens, devem ser testados e certificados positivamente (PASS) conforme as normas técnicas ANSI/TIA/EIA T568B,</w:t>
      </w:r>
      <w:r w:rsidR="00904FEB">
        <w:rPr>
          <w:rFonts w:ascii="Arial" w:hAnsi="Arial" w:cs="Arial"/>
        </w:rPr>
        <w:t xml:space="preserve"> </w:t>
      </w:r>
      <w:r w:rsidRPr="003F43A2">
        <w:rPr>
          <w:rFonts w:ascii="Arial" w:hAnsi="Arial" w:cs="Arial"/>
        </w:rPr>
        <w:t>TSB-67 e ABNT NBR 14565, categoria 6. Esta certificação deve ser feita por equipamento específico para este fim (exemplo: FLUKE DSP-4100, OmniScanner ou similar), e deve trazer, no mínimo, as seguintes medições de cada ponto lógico: comprimento, resistência, atenuação, NEXT, PSNEXT, ELFEXT, PSELFEXT,</w:t>
      </w:r>
      <w:r w:rsidR="00904FEB">
        <w:rPr>
          <w:rFonts w:ascii="Arial" w:hAnsi="Arial" w:cs="Arial"/>
        </w:rPr>
        <w:t xml:space="preserve"> </w:t>
      </w:r>
      <w:r w:rsidRPr="003F43A2">
        <w:rPr>
          <w:rFonts w:ascii="Arial" w:hAnsi="Arial" w:cs="Arial"/>
        </w:rPr>
        <w:t>ACR, PSACR e RL. Ao final da certificação, deverão ser entregues relatórios, impressos e em arquivo PDF, dos resultados de cada ponto lógico, individualmente.</w:t>
      </w:r>
    </w:p>
    <w:p w:rsidR="006A5FE5" w:rsidRPr="003F43A2" w:rsidRDefault="006A5FE5" w:rsidP="006E4F0D">
      <w:pPr>
        <w:pStyle w:val="PargrafodaLista"/>
        <w:suppressAutoHyphens/>
        <w:ind w:left="0" w:firstLine="709"/>
        <w:contextualSpacing w:val="0"/>
        <w:jc w:val="both"/>
        <w:rPr>
          <w:rFonts w:ascii="Arial" w:hAnsi="Arial" w:cs="Arial"/>
        </w:rPr>
      </w:pPr>
      <w:r w:rsidRPr="003F43A2">
        <w:rPr>
          <w:rFonts w:ascii="Arial" w:hAnsi="Arial" w:cs="Arial"/>
        </w:rPr>
        <w:t>Seguindo as recomendações da EIA/TIA 568B e EIA/TIA 569A, deve se evitar o uso de cintas plásticas ou metálicas ou qualquer outro tipo de elemento para fixação dos cabos UTP, devendo ser utilizado apenas o VELCRO para amarração de feixes de cabos e organização dos mesmos, visando evitar deformação e esforço físico do cabo utilizado.</w:t>
      </w:r>
    </w:p>
    <w:p w:rsidR="006A5FE5" w:rsidRPr="003F43A2" w:rsidRDefault="006A5FE5" w:rsidP="006E4F0D">
      <w:pPr>
        <w:pStyle w:val="PargrafodaLista"/>
        <w:suppressAutoHyphens/>
        <w:ind w:left="0" w:firstLine="709"/>
        <w:contextualSpacing w:val="0"/>
        <w:jc w:val="both"/>
        <w:rPr>
          <w:rFonts w:ascii="Arial" w:hAnsi="Arial" w:cs="Arial"/>
        </w:rPr>
      </w:pPr>
      <w:r w:rsidRPr="003F43A2">
        <w:rPr>
          <w:rFonts w:ascii="Arial" w:hAnsi="Arial" w:cs="Arial"/>
        </w:rPr>
        <w:t>O comprimento dos segmentos individuais de cabos UTP não pode ultrapassar o limite de 90 metros ou conter qualquer tipo de conexão mecânica fora dos padrões estabelecidos para instalações do tipo categoria 6, conforme EIA/TIA 568B, sob nenhuma hipótese.</w:t>
      </w:r>
    </w:p>
    <w:p w:rsidR="006A5FE5" w:rsidRPr="003F43A2" w:rsidRDefault="006A5FE5" w:rsidP="006E4F0D">
      <w:pPr>
        <w:pStyle w:val="PargrafodaLista"/>
        <w:suppressAutoHyphens/>
        <w:ind w:left="0" w:firstLine="709"/>
        <w:contextualSpacing w:val="0"/>
        <w:jc w:val="both"/>
        <w:rPr>
          <w:rFonts w:ascii="Arial" w:hAnsi="Arial" w:cs="Arial"/>
        </w:rPr>
      </w:pPr>
      <w:r w:rsidRPr="003F43A2">
        <w:rPr>
          <w:rFonts w:ascii="Arial" w:hAnsi="Arial" w:cs="Arial"/>
        </w:rPr>
        <w:t>Os esforços físicos necessários à passagem dos cabos UTP não podem ultrapassar os limites estabelecidos na especificação técnica dos mesmos.</w:t>
      </w:r>
    </w:p>
    <w:p w:rsidR="00613EF3" w:rsidRPr="003F43A2" w:rsidRDefault="006A5FE5" w:rsidP="006E4F0D">
      <w:pPr>
        <w:pStyle w:val="Ttulo3"/>
        <w:numPr>
          <w:ilvl w:val="0"/>
          <w:numId w:val="0"/>
        </w:numPr>
        <w:spacing w:after="0" w:line="240" w:lineRule="auto"/>
        <w:ind w:firstLine="709"/>
        <w:rPr>
          <w:sz w:val="24"/>
          <w:szCs w:val="24"/>
        </w:rPr>
      </w:pPr>
      <w:r w:rsidRPr="003F43A2">
        <w:rPr>
          <w:sz w:val="24"/>
          <w:szCs w:val="24"/>
        </w:rPr>
        <w:t>Os segmentos de cabos UTP, após sua instalação, não devem estar submetidos a nenhum tipo de esforço físico, seja por dobras, curvas ou mecanismos de fixação quaisquer.</w:t>
      </w:r>
    </w:p>
    <w:p w:rsidR="007A5CD8" w:rsidRDefault="007A5CD8" w:rsidP="00F73E13">
      <w:pPr>
        <w:pStyle w:val="Ttulo1"/>
        <w:numPr>
          <w:ilvl w:val="0"/>
          <w:numId w:val="0"/>
        </w:numPr>
        <w:tabs>
          <w:tab w:val="clear" w:pos="4252"/>
          <w:tab w:val="clear" w:pos="8504"/>
        </w:tabs>
        <w:spacing w:before="0" w:after="0" w:line="240" w:lineRule="auto"/>
        <w:rPr>
          <w:sz w:val="24"/>
          <w:szCs w:val="24"/>
        </w:rPr>
      </w:pPr>
    </w:p>
    <w:p w:rsidR="00613EF3" w:rsidRPr="003F43A2" w:rsidRDefault="00EF5960" w:rsidP="00F73E13">
      <w:pPr>
        <w:pStyle w:val="Ttulo1"/>
        <w:numPr>
          <w:ilvl w:val="0"/>
          <w:numId w:val="0"/>
        </w:numPr>
        <w:tabs>
          <w:tab w:val="clear" w:pos="4252"/>
          <w:tab w:val="clear" w:pos="8504"/>
        </w:tabs>
        <w:spacing w:before="0" w:after="0" w:line="240" w:lineRule="auto"/>
        <w:rPr>
          <w:sz w:val="24"/>
          <w:szCs w:val="24"/>
        </w:rPr>
      </w:pPr>
      <w:r>
        <w:rPr>
          <w:sz w:val="24"/>
          <w:szCs w:val="24"/>
        </w:rPr>
        <w:t xml:space="preserve">19. </w:t>
      </w:r>
      <w:r w:rsidR="00613EF3" w:rsidRPr="003F43A2">
        <w:rPr>
          <w:sz w:val="24"/>
          <w:szCs w:val="24"/>
        </w:rPr>
        <w:t xml:space="preserve">DIVERSOS </w:t>
      </w:r>
    </w:p>
    <w:p w:rsidR="00613EF3" w:rsidRPr="003F43A2" w:rsidRDefault="00613EF3" w:rsidP="00F73E13">
      <w:pPr>
        <w:pStyle w:val="PargrafodaLista"/>
        <w:shd w:val="clear" w:color="auto" w:fill="FFFFFF" w:themeFill="background1"/>
        <w:suppressAutoHyphens/>
        <w:ind w:left="0"/>
        <w:contextualSpacing w:val="0"/>
        <w:jc w:val="both"/>
        <w:rPr>
          <w:rFonts w:ascii="Arial" w:hAnsi="Arial" w:cs="Arial"/>
          <w:color w:val="000000"/>
        </w:rPr>
      </w:pPr>
    </w:p>
    <w:p w:rsidR="00903804" w:rsidRPr="003F43A2" w:rsidRDefault="00903804"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904FEB" w:rsidP="00FD20B7">
      <w:pPr>
        <w:pStyle w:val="Ttulo2"/>
        <w:numPr>
          <w:ilvl w:val="0"/>
          <w:numId w:val="0"/>
        </w:numPr>
        <w:suppressAutoHyphens/>
        <w:spacing w:before="0" w:after="0"/>
        <w:rPr>
          <w:sz w:val="24"/>
        </w:rPr>
      </w:pPr>
      <w:r>
        <w:rPr>
          <w:sz w:val="24"/>
        </w:rPr>
        <w:t>19.</w:t>
      </w:r>
      <w:r w:rsidR="00F73E13">
        <w:rPr>
          <w:sz w:val="24"/>
        </w:rPr>
        <w:t>1</w:t>
      </w:r>
      <w:r w:rsidR="007A5CD8">
        <w:rPr>
          <w:sz w:val="24"/>
        </w:rPr>
        <w:t xml:space="preserve">. </w:t>
      </w:r>
      <w:r w:rsidR="00CF6BF4">
        <w:rPr>
          <w:sz w:val="24"/>
        </w:rPr>
        <w:t>GRADE EM FERRO PARA CANALETA</w:t>
      </w:r>
    </w:p>
    <w:p w:rsidR="00613EF3" w:rsidRPr="003F43A2" w:rsidRDefault="00613EF3" w:rsidP="00FD20B7">
      <w:pPr>
        <w:pStyle w:val="Corpodetexto3"/>
        <w:suppressAutoHyphens/>
        <w:spacing w:after="0"/>
        <w:ind w:firstLine="709"/>
        <w:jc w:val="both"/>
        <w:rPr>
          <w:rFonts w:ascii="Arial" w:hAnsi="Arial" w:cs="Arial"/>
          <w:sz w:val="24"/>
          <w:szCs w:val="24"/>
        </w:rPr>
      </w:pPr>
      <w:r w:rsidRPr="003F43A2">
        <w:rPr>
          <w:rFonts w:ascii="Arial" w:hAnsi="Arial" w:cs="Arial"/>
          <w:sz w:val="24"/>
          <w:szCs w:val="24"/>
        </w:rPr>
        <w:t xml:space="preserve">Deverá ser fornecida e instalada, grade em ferro para canaleta, com largura de </w:t>
      </w:r>
      <w:smartTag w:uri="urn:schemas-microsoft-com:office:smarttags" w:element="metricconverter">
        <w:smartTagPr>
          <w:attr w:name="ProductID" w:val="40 CM"/>
        </w:smartTagPr>
        <w:r w:rsidRPr="003F43A2">
          <w:rPr>
            <w:rFonts w:ascii="Arial" w:hAnsi="Arial" w:cs="Arial"/>
            <w:sz w:val="24"/>
            <w:szCs w:val="24"/>
          </w:rPr>
          <w:t>40 cm</w:t>
        </w:r>
      </w:smartTag>
      <w:r w:rsidRPr="003F43A2">
        <w:rPr>
          <w:rFonts w:ascii="Arial" w:hAnsi="Arial" w:cs="Arial"/>
          <w:sz w:val="24"/>
          <w:szCs w:val="24"/>
        </w:rPr>
        <w:t>, seguindo-se o padrão adotado no local.</w:t>
      </w:r>
    </w:p>
    <w:p w:rsidR="007A5CD8" w:rsidRDefault="007A5CD8" w:rsidP="00FD20B7">
      <w:pPr>
        <w:pStyle w:val="Ttulo2"/>
        <w:numPr>
          <w:ilvl w:val="0"/>
          <w:numId w:val="0"/>
        </w:numPr>
        <w:suppressAutoHyphens/>
        <w:spacing w:before="0" w:after="0"/>
        <w:rPr>
          <w:sz w:val="24"/>
        </w:rPr>
      </w:pPr>
    </w:p>
    <w:p w:rsidR="00613EF3" w:rsidRPr="007A5CD8" w:rsidRDefault="00F73E13" w:rsidP="00FD20B7">
      <w:pPr>
        <w:pStyle w:val="Ttulo2"/>
        <w:numPr>
          <w:ilvl w:val="0"/>
          <w:numId w:val="0"/>
        </w:numPr>
        <w:suppressAutoHyphens/>
        <w:spacing w:before="0" w:after="0"/>
        <w:rPr>
          <w:sz w:val="24"/>
        </w:rPr>
      </w:pPr>
      <w:r>
        <w:rPr>
          <w:sz w:val="24"/>
        </w:rPr>
        <w:t>19.2</w:t>
      </w:r>
      <w:r w:rsidR="007A5CD8">
        <w:rPr>
          <w:sz w:val="24"/>
        </w:rPr>
        <w:t xml:space="preserve">. </w:t>
      </w:r>
      <w:r w:rsidR="00613EF3" w:rsidRPr="007A5CD8">
        <w:rPr>
          <w:sz w:val="24"/>
        </w:rPr>
        <w:t>CORRIMÃO EM TUBO DE FERRO Ø 1 ½”</w:t>
      </w:r>
    </w:p>
    <w:p w:rsidR="00613EF3" w:rsidRDefault="00613EF3" w:rsidP="00FD20B7">
      <w:pPr>
        <w:pStyle w:val="Corpodetexto3"/>
        <w:suppressAutoHyphens/>
        <w:spacing w:after="0"/>
        <w:ind w:firstLine="709"/>
        <w:jc w:val="both"/>
        <w:rPr>
          <w:rFonts w:ascii="Arial" w:hAnsi="Arial" w:cs="Arial"/>
          <w:sz w:val="24"/>
          <w:szCs w:val="24"/>
        </w:rPr>
      </w:pPr>
      <w:r w:rsidRPr="003F43A2">
        <w:rPr>
          <w:rFonts w:ascii="Arial" w:hAnsi="Arial" w:cs="Arial"/>
          <w:sz w:val="24"/>
          <w:szCs w:val="24"/>
        </w:rPr>
        <w:t>Deverá ser fornecido e colocado, corrimão em tubo de ferro, com diâmetro Ø 1 ½”, seguindo-se o padrão utilizado no local, após a estrutura deverá receber pintura antiferruginosa e esmalte sintética ou automotiva, dependendo do especificado e indicado para cada ambiente.</w:t>
      </w:r>
    </w:p>
    <w:p w:rsidR="00627B8D" w:rsidRPr="003F43A2" w:rsidRDefault="00627B8D" w:rsidP="00F73E13">
      <w:pPr>
        <w:pStyle w:val="Corpodetexto3"/>
        <w:suppressAutoHyphens/>
        <w:spacing w:after="0"/>
        <w:jc w:val="both"/>
        <w:rPr>
          <w:rFonts w:ascii="Arial" w:hAnsi="Arial" w:cs="Arial"/>
          <w:sz w:val="24"/>
          <w:szCs w:val="24"/>
        </w:rPr>
      </w:pPr>
    </w:p>
    <w:p w:rsidR="00613EF3" w:rsidRPr="003F43A2" w:rsidRDefault="007A5CD8" w:rsidP="00545B02">
      <w:pPr>
        <w:pStyle w:val="Ttulo2"/>
        <w:numPr>
          <w:ilvl w:val="0"/>
          <w:numId w:val="0"/>
        </w:numPr>
        <w:suppressAutoHyphens/>
        <w:spacing w:before="0" w:after="0"/>
        <w:rPr>
          <w:sz w:val="24"/>
        </w:rPr>
      </w:pPr>
      <w:r>
        <w:rPr>
          <w:sz w:val="24"/>
        </w:rPr>
        <w:t>19.</w:t>
      </w:r>
      <w:r w:rsidR="00904FEB">
        <w:rPr>
          <w:sz w:val="24"/>
        </w:rPr>
        <w:t>3</w:t>
      </w:r>
      <w:r>
        <w:rPr>
          <w:sz w:val="24"/>
        </w:rPr>
        <w:t>.</w:t>
      </w:r>
      <w:r w:rsidR="00665608" w:rsidRPr="003F43A2">
        <w:rPr>
          <w:sz w:val="24"/>
        </w:rPr>
        <w:t xml:space="preserve"> </w:t>
      </w:r>
      <w:r w:rsidR="00613EF3" w:rsidRPr="003F43A2">
        <w:rPr>
          <w:sz w:val="24"/>
        </w:rPr>
        <w:t>FORNECIMENTO DE AREIA MÉDIA</w:t>
      </w:r>
    </w:p>
    <w:p w:rsidR="00613EF3" w:rsidRPr="003F43A2" w:rsidRDefault="00613EF3" w:rsidP="006D0CB3">
      <w:pPr>
        <w:pStyle w:val="Corpodetexto3"/>
        <w:tabs>
          <w:tab w:val="left" w:pos="0"/>
        </w:tabs>
        <w:suppressAutoHyphens/>
        <w:spacing w:after="0"/>
        <w:ind w:firstLine="709"/>
        <w:jc w:val="both"/>
        <w:rPr>
          <w:rFonts w:ascii="Arial" w:hAnsi="Arial" w:cs="Arial"/>
          <w:sz w:val="24"/>
          <w:szCs w:val="24"/>
        </w:rPr>
      </w:pPr>
      <w:r w:rsidRPr="003F43A2">
        <w:rPr>
          <w:rFonts w:ascii="Arial" w:hAnsi="Arial" w:cs="Arial"/>
          <w:sz w:val="24"/>
          <w:szCs w:val="24"/>
        </w:rPr>
        <w:t>Deverá ser fornecid</w:t>
      </w:r>
      <w:r w:rsidR="00B24089">
        <w:rPr>
          <w:rFonts w:ascii="Arial" w:hAnsi="Arial" w:cs="Arial"/>
          <w:sz w:val="24"/>
          <w:szCs w:val="24"/>
        </w:rPr>
        <w:t>o a areia média, este material</w:t>
      </w:r>
      <w:r w:rsidRPr="003F43A2">
        <w:rPr>
          <w:rFonts w:ascii="Arial" w:hAnsi="Arial" w:cs="Arial"/>
          <w:sz w:val="24"/>
          <w:szCs w:val="24"/>
        </w:rPr>
        <w:t xml:space="preserve"> deve estar livre de matéria orgânica e materiais </w:t>
      </w:r>
      <w:r w:rsidR="009370C8" w:rsidRPr="003F43A2">
        <w:rPr>
          <w:rFonts w:ascii="Arial" w:hAnsi="Arial" w:cs="Arial"/>
          <w:sz w:val="24"/>
          <w:szCs w:val="24"/>
        </w:rPr>
        <w:t>putrescíveis</w:t>
      </w:r>
      <w:r w:rsidRPr="003F43A2">
        <w:rPr>
          <w:rFonts w:ascii="Arial" w:hAnsi="Arial" w:cs="Arial"/>
          <w:sz w:val="24"/>
          <w:szCs w:val="24"/>
        </w:rPr>
        <w:t xml:space="preserve">, </w:t>
      </w:r>
      <w:r w:rsidR="00627B8D">
        <w:rPr>
          <w:rFonts w:ascii="Arial" w:hAnsi="Arial" w:cs="Arial"/>
          <w:sz w:val="24"/>
          <w:szCs w:val="24"/>
        </w:rPr>
        <w:t xml:space="preserve">armazenado </w:t>
      </w:r>
      <w:r w:rsidRPr="003F43A2">
        <w:rPr>
          <w:rFonts w:ascii="Arial" w:hAnsi="Arial" w:cs="Arial"/>
          <w:sz w:val="24"/>
          <w:szCs w:val="24"/>
        </w:rPr>
        <w:t>em local indicado pela Fiscalização.</w:t>
      </w:r>
    </w:p>
    <w:p w:rsidR="007A5CD8" w:rsidRDefault="007A5CD8" w:rsidP="00545B02">
      <w:pPr>
        <w:pStyle w:val="Ttulo2"/>
        <w:numPr>
          <w:ilvl w:val="0"/>
          <w:numId w:val="0"/>
        </w:numPr>
        <w:suppressAutoHyphens/>
        <w:spacing w:before="0" w:after="0"/>
        <w:rPr>
          <w:sz w:val="24"/>
        </w:rPr>
      </w:pPr>
    </w:p>
    <w:p w:rsidR="00613EF3" w:rsidRPr="003F43A2" w:rsidRDefault="00F73E13" w:rsidP="00545B02">
      <w:pPr>
        <w:pStyle w:val="Ttulo2"/>
        <w:numPr>
          <w:ilvl w:val="0"/>
          <w:numId w:val="0"/>
        </w:numPr>
        <w:suppressAutoHyphens/>
        <w:spacing w:before="0" w:after="0"/>
        <w:rPr>
          <w:sz w:val="24"/>
        </w:rPr>
      </w:pPr>
      <w:r>
        <w:rPr>
          <w:sz w:val="24"/>
        </w:rPr>
        <w:t>19.</w:t>
      </w:r>
      <w:r w:rsidR="00904FEB">
        <w:rPr>
          <w:sz w:val="24"/>
        </w:rPr>
        <w:t>4</w:t>
      </w:r>
      <w:r w:rsidR="007A5CD8">
        <w:rPr>
          <w:sz w:val="24"/>
        </w:rPr>
        <w:t xml:space="preserve">. </w:t>
      </w:r>
      <w:r w:rsidR="00613EF3" w:rsidRPr="003F43A2">
        <w:rPr>
          <w:sz w:val="24"/>
        </w:rPr>
        <w:t>FORNECIMENTO DE SEIXO</w:t>
      </w:r>
    </w:p>
    <w:p w:rsidR="00613EF3" w:rsidRDefault="00613EF3" w:rsidP="006D0CB3">
      <w:pPr>
        <w:pStyle w:val="Corpodetexto3"/>
        <w:tabs>
          <w:tab w:val="left" w:pos="0"/>
        </w:tabs>
        <w:suppressAutoHyphens/>
        <w:spacing w:after="0"/>
        <w:ind w:firstLine="709"/>
        <w:jc w:val="both"/>
        <w:rPr>
          <w:rFonts w:ascii="Arial" w:hAnsi="Arial" w:cs="Arial"/>
          <w:sz w:val="24"/>
          <w:szCs w:val="24"/>
        </w:rPr>
      </w:pPr>
      <w:r w:rsidRPr="003F43A2">
        <w:rPr>
          <w:rFonts w:ascii="Arial" w:hAnsi="Arial" w:cs="Arial"/>
          <w:sz w:val="24"/>
          <w:szCs w:val="24"/>
        </w:rPr>
        <w:t xml:space="preserve">Deverá ser fornecido o seixo, este </w:t>
      </w:r>
      <w:r w:rsidR="00B24089">
        <w:rPr>
          <w:rFonts w:ascii="Arial" w:hAnsi="Arial" w:cs="Arial"/>
          <w:sz w:val="24"/>
          <w:szCs w:val="24"/>
        </w:rPr>
        <w:t xml:space="preserve">material </w:t>
      </w:r>
      <w:r w:rsidRPr="003F43A2">
        <w:rPr>
          <w:rFonts w:ascii="Arial" w:hAnsi="Arial" w:cs="Arial"/>
          <w:sz w:val="24"/>
          <w:szCs w:val="24"/>
        </w:rPr>
        <w:t xml:space="preserve">deve estar livre de matéria orgânica e materiais </w:t>
      </w:r>
      <w:r w:rsidR="009370C8" w:rsidRPr="003F43A2">
        <w:rPr>
          <w:rFonts w:ascii="Arial" w:hAnsi="Arial" w:cs="Arial"/>
          <w:sz w:val="24"/>
          <w:szCs w:val="24"/>
        </w:rPr>
        <w:t>putrescíveis</w:t>
      </w:r>
      <w:r w:rsidRPr="003F43A2">
        <w:rPr>
          <w:rFonts w:ascii="Arial" w:hAnsi="Arial" w:cs="Arial"/>
          <w:sz w:val="24"/>
          <w:szCs w:val="24"/>
        </w:rPr>
        <w:t xml:space="preserve">, </w:t>
      </w:r>
      <w:r w:rsidR="00627B8D">
        <w:rPr>
          <w:rFonts w:ascii="Arial" w:hAnsi="Arial" w:cs="Arial"/>
          <w:sz w:val="24"/>
          <w:szCs w:val="24"/>
        </w:rPr>
        <w:t>armazenado</w:t>
      </w:r>
      <w:r w:rsidRPr="003F43A2">
        <w:rPr>
          <w:rFonts w:ascii="Arial" w:hAnsi="Arial" w:cs="Arial"/>
          <w:sz w:val="24"/>
          <w:szCs w:val="24"/>
        </w:rPr>
        <w:t xml:space="preserve"> em local indicado pela Fiscalização.</w:t>
      </w:r>
    </w:p>
    <w:p w:rsidR="00627B8D" w:rsidRPr="003F43A2" w:rsidRDefault="00627B8D" w:rsidP="00F73E13">
      <w:pPr>
        <w:pStyle w:val="Corpodetexto3"/>
        <w:tabs>
          <w:tab w:val="left" w:pos="0"/>
        </w:tabs>
        <w:suppressAutoHyphens/>
        <w:spacing w:after="0"/>
        <w:jc w:val="both"/>
        <w:rPr>
          <w:rFonts w:ascii="Arial" w:hAnsi="Arial" w:cs="Arial"/>
          <w:sz w:val="24"/>
          <w:szCs w:val="24"/>
        </w:rPr>
      </w:pPr>
    </w:p>
    <w:p w:rsidR="00613EF3" w:rsidRPr="006D0CB3" w:rsidRDefault="00B24089" w:rsidP="00545B02">
      <w:pPr>
        <w:pStyle w:val="Ttulo2"/>
        <w:numPr>
          <w:ilvl w:val="0"/>
          <w:numId w:val="0"/>
        </w:numPr>
        <w:suppressAutoHyphens/>
        <w:spacing w:before="0" w:after="0"/>
        <w:rPr>
          <w:sz w:val="24"/>
        </w:rPr>
      </w:pPr>
      <w:r>
        <w:rPr>
          <w:sz w:val="24"/>
        </w:rPr>
        <w:t>19.5</w:t>
      </w:r>
      <w:r w:rsidR="007A5CD8" w:rsidRPr="006D0CB3">
        <w:rPr>
          <w:sz w:val="24"/>
        </w:rPr>
        <w:t xml:space="preserve">. </w:t>
      </w:r>
      <w:r w:rsidR="00613EF3" w:rsidRPr="006D0CB3">
        <w:rPr>
          <w:sz w:val="24"/>
        </w:rPr>
        <w:t>FORNECIMENTO DE ATERRO</w:t>
      </w:r>
    </w:p>
    <w:p w:rsidR="00613EF3" w:rsidRPr="006D0CB3" w:rsidRDefault="00613EF3" w:rsidP="006D0CB3">
      <w:pPr>
        <w:pStyle w:val="Corpodetexto3"/>
        <w:tabs>
          <w:tab w:val="left" w:pos="0"/>
        </w:tabs>
        <w:suppressAutoHyphens/>
        <w:spacing w:after="0"/>
        <w:ind w:firstLine="709"/>
        <w:jc w:val="both"/>
        <w:rPr>
          <w:rFonts w:ascii="Arial" w:hAnsi="Arial" w:cs="Arial"/>
          <w:sz w:val="24"/>
          <w:szCs w:val="24"/>
        </w:rPr>
      </w:pPr>
      <w:r w:rsidRPr="006D0CB3">
        <w:rPr>
          <w:rFonts w:ascii="Arial" w:hAnsi="Arial" w:cs="Arial"/>
          <w:sz w:val="24"/>
          <w:szCs w:val="24"/>
        </w:rPr>
        <w:t xml:space="preserve">Deverá ser fornecido o aterro, este </w:t>
      </w:r>
      <w:r w:rsidR="00B24089">
        <w:rPr>
          <w:rFonts w:ascii="Arial" w:hAnsi="Arial" w:cs="Arial"/>
          <w:sz w:val="24"/>
          <w:szCs w:val="24"/>
        </w:rPr>
        <w:t xml:space="preserve">material </w:t>
      </w:r>
      <w:r w:rsidRPr="006D0CB3">
        <w:rPr>
          <w:rFonts w:ascii="Arial" w:hAnsi="Arial" w:cs="Arial"/>
          <w:sz w:val="24"/>
          <w:szCs w:val="24"/>
        </w:rPr>
        <w:t xml:space="preserve">deve estar livre de matéria orgânica e materiais </w:t>
      </w:r>
      <w:r w:rsidR="009370C8" w:rsidRPr="006D0CB3">
        <w:rPr>
          <w:rFonts w:ascii="Arial" w:hAnsi="Arial" w:cs="Arial"/>
          <w:sz w:val="24"/>
          <w:szCs w:val="24"/>
        </w:rPr>
        <w:t>putrescíveis</w:t>
      </w:r>
      <w:r w:rsidRPr="006D0CB3">
        <w:rPr>
          <w:rFonts w:ascii="Arial" w:hAnsi="Arial" w:cs="Arial"/>
          <w:sz w:val="24"/>
          <w:szCs w:val="24"/>
        </w:rPr>
        <w:t xml:space="preserve">, </w:t>
      </w:r>
      <w:r w:rsidR="00627B8D">
        <w:rPr>
          <w:rFonts w:ascii="Arial" w:hAnsi="Arial" w:cs="Arial"/>
          <w:sz w:val="24"/>
          <w:szCs w:val="24"/>
        </w:rPr>
        <w:t>armazenado</w:t>
      </w:r>
      <w:r w:rsidRPr="006D0CB3">
        <w:rPr>
          <w:rFonts w:ascii="Arial" w:hAnsi="Arial" w:cs="Arial"/>
          <w:sz w:val="24"/>
          <w:szCs w:val="24"/>
        </w:rPr>
        <w:t xml:space="preserve"> em local indicado pela Fiscalização.</w:t>
      </w:r>
    </w:p>
    <w:p w:rsidR="00613EF3" w:rsidRDefault="00613EF3" w:rsidP="00545B02">
      <w:pPr>
        <w:suppressAutoHyphens/>
        <w:jc w:val="both"/>
        <w:rPr>
          <w:rFonts w:ascii="Arial" w:hAnsi="Arial" w:cs="Arial"/>
        </w:rPr>
      </w:pPr>
    </w:p>
    <w:p w:rsidR="00B24089" w:rsidRPr="003F43A2" w:rsidRDefault="00B24089" w:rsidP="00545B02">
      <w:pPr>
        <w:suppressAutoHyphens/>
        <w:jc w:val="both"/>
        <w:rPr>
          <w:rFonts w:ascii="Arial" w:hAnsi="Arial" w:cs="Arial"/>
        </w:rPr>
      </w:pPr>
    </w:p>
    <w:p w:rsidR="00613EF3" w:rsidRDefault="00EF5960" w:rsidP="00545B02">
      <w:pPr>
        <w:pStyle w:val="Ttulo1"/>
        <w:numPr>
          <w:ilvl w:val="0"/>
          <w:numId w:val="0"/>
        </w:numPr>
        <w:tabs>
          <w:tab w:val="clear" w:pos="4252"/>
          <w:tab w:val="clear" w:pos="8504"/>
          <w:tab w:val="center" w:pos="-6096"/>
        </w:tabs>
        <w:spacing w:before="0" w:after="0" w:line="240" w:lineRule="auto"/>
        <w:rPr>
          <w:sz w:val="24"/>
          <w:szCs w:val="24"/>
        </w:rPr>
      </w:pPr>
      <w:r>
        <w:rPr>
          <w:sz w:val="24"/>
          <w:szCs w:val="24"/>
        </w:rPr>
        <w:t xml:space="preserve">20. </w:t>
      </w:r>
      <w:r w:rsidR="00613EF3" w:rsidRPr="003F43A2">
        <w:rPr>
          <w:sz w:val="24"/>
          <w:szCs w:val="24"/>
        </w:rPr>
        <w:t>LIMPEZA</w:t>
      </w:r>
    </w:p>
    <w:p w:rsidR="00627B8D" w:rsidRPr="00B15FCE" w:rsidRDefault="00627B8D" w:rsidP="00627B8D">
      <w:pPr>
        <w:rPr>
          <w:rFonts w:ascii="Arial" w:hAnsi="Arial" w:cs="Arial"/>
          <w:lang w:eastAsia="ja-JP" w:bidi="fa-IR"/>
        </w:rPr>
      </w:pPr>
    </w:p>
    <w:p w:rsidR="00903804" w:rsidRPr="003F43A2" w:rsidRDefault="00903804" w:rsidP="00545B02">
      <w:pPr>
        <w:pStyle w:val="PargrafodaLista"/>
        <w:numPr>
          <w:ilvl w:val="0"/>
          <w:numId w:val="5"/>
        </w:numPr>
        <w:suppressAutoHyphens/>
        <w:contextualSpacing w:val="0"/>
        <w:jc w:val="both"/>
        <w:outlineLvl w:val="1"/>
        <w:rPr>
          <w:rFonts w:ascii="Arial" w:hAnsi="Arial" w:cs="Arial"/>
          <w:vanish/>
        </w:rPr>
      </w:pPr>
    </w:p>
    <w:p w:rsidR="00613EF3" w:rsidRPr="003F43A2" w:rsidRDefault="007A5CD8" w:rsidP="00545B02">
      <w:pPr>
        <w:pStyle w:val="Ttulo2"/>
        <w:numPr>
          <w:ilvl w:val="0"/>
          <w:numId w:val="0"/>
        </w:numPr>
        <w:suppressAutoHyphens/>
        <w:spacing w:before="0" w:after="0"/>
        <w:rPr>
          <w:sz w:val="24"/>
        </w:rPr>
      </w:pPr>
      <w:r>
        <w:rPr>
          <w:sz w:val="24"/>
        </w:rPr>
        <w:t xml:space="preserve">20.1. </w:t>
      </w:r>
      <w:r w:rsidR="00613EF3" w:rsidRPr="003F43A2">
        <w:rPr>
          <w:sz w:val="24"/>
        </w:rPr>
        <w:t>PERMANENTE</w:t>
      </w:r>
    </w:p>
    <w:p w:rsidR="00613EF3" w:rsidRPr="003F43A2" w:rsidRDefault="00613EF3" w:rsidP="006D0CB3">
      <w:pPr>
        <w:pStyle w:val="WW-Corpodetexto3"/>
        <w:ind w:firstLine="709"/>
        <w:rPr>
          <w:rFonts w:cs="Arial"/>
          <w:color w:val="000000"/>
          <w:szCs w:val="24"/>
        </w:rPr>
      </w:pPr>
      <w:r w:rsidRPr="003F43A2">
        <w:rPr>
          <w:rFonts w:cs="Arial"/>
          <w:color w:val="000000"/>
          <w:szCs w:val="24"/>
        </w:rPr>
        <w:t>Os serviços deverão estar limpos permanentemente durante a sua execução, para isso a CONTRATADA deverá contar com apoio de recipientes</w:t>
      </w:r>
      <w:r w:rsidR="00B15FCE">
        <w:rPr>
          <w:rFonts w:cs="Arial"/>
          <w:color w:val="000000"/>
          <w:szCs w:val="24"/>
        </w:rPr>
        <w:t xml:space="preserve"> do</w:t>
      </w:r>
      <w:r w:rsidRPr="003F43A2">
        <w:rPr>
          <w:rFonts w:cs="Arial"/>
          <w:color w:val="000000"/>
          <w:szCs w:val="24"/>
        </w:rPr>
        <w:t xml:space="preserve"> tipo </w:t>
      </w:r>
      <w:r w:rsidR="009370C8" w:rsidRPr="00B15FCE">
        <w:rPr>
          <w:rFonts w:cs="Arial"/>
          <w:color w:val="000000"/>
          <w:szCs w:val="24"/>
        </w:rPr>
        <w:t>contêineres</w:t>
      </w:r>
      <w:r w:rsidRPr="003F43A2">
        <w:rPr>
          <w:rFonts w:cs="Arial"/>
          <w:i/>
          <w:color w:val="000000"/>
          <w:szCs w:val="24"/>
        </w:rPr>
        <w:t xml:space="preserve"> </w:t>
      </w:r>
      <w:r w:rsidRPr="003F43A2">
        <w:rPr>
          <w:rFonts w:cs="Arial"/>
          <w:color w:val="000000"/>
          <w:szCs w:val="24"/>
        </w:rPr>
        <w:t>para acondicionar os entu</w:t>
      </w:r>
      <w:r w:rsidR="00B15FCE">
        <w:rPr>
          <w:rFonts w:cs="Arial"/>
          <w:color w:val="000000"/>
          <w:szCs w:val="24"/>
        </w:rPr>
        <w:t>lhos provenientes dos serviços.</w:t>
      </w:r>
    </w:p>
    <w:p w:rsidR="007A5CD8" w:rsidRDefault="007A5CD8" w:rsidP="00545B02">
      <w:pPr>
        <w:pStyle w:val="Ttulo2"/>
        <w:numPr>
          <w:ilvl w:val="0"/>
          <w:numId w:val="0"/>
        </w:numPr>
        <w:suppressAutoHyphens/>
        <w:spacing w:before="0" w:after="0"/>
        <w:rPr>
          <w:sz w:val="24"/>
        </w:rPr>
      </w:pPr>
    </w:p>
    <w:p w:rsidR="00613EF3" w:rsidRPr="003F43A2" w:rsidRDefault="007A5CD8" w:rsidP="00545B02">
      <w:pPr>
        <w:pStyle w:val="Ttulo2"/>
        <w:numPr>
          <w:ilvl w:val="0"/>
          <w:numId w:val="0"/>
        </w:numPr>
        <w:suppressAutoHyphens/>
        <w:spacing w:before="0" w:after="0"/>
        <w:rPr>
          <w:sz w:val="24"/>
        </w:rPr>
      </w:pPr>
      <w:r>
        <w:rPr>
          <w:sz w:val="24"/>
        </w:rPr>
        <w:t xml:space="preserve">20.2. </w:t>
      </w:r>
      <w:r w:rsidR="00613EF3" w:rsidRPr="003F43A2">
        <w:rPr>
          <w:sz w:val="24"/>
        </w:rPr>
        <w:t>GERAL</w:t>
      </w:r>
    </w:p>
    <w:p w:rsidR="00613EF3" w:rsidRPr="003F43A2" w:rsidRDefault="00613EF3" w:rsidP="006D0CB3">
      <w:pPr>
        <w:suppressAutoHyphens/>
        <w:ind w:firstLine="709"/>
        <w:jc w:val="both"/>
        <w:rPr>
          <w:rFonts w:ascii="Arial" w:hAnsi="Arial" w:cs="Arial"/>
          <w:color w:val="000000"/>
        </w:rPr>
      </w:pPr>
      <w:r w:rsidRPr="003F43A2">
        <w:rPr>
          <w:rFonts w:ascii="Arial" w:hAnsi="Arial" w:cs="Arial"/>
          <w:color w:val="000000"/>
        </w:rPr>
        <w:t xml:space="preserve">Todas as pavimentações, revestimentos cerâmicos, pastilhas, pedras, vidros, aparelhos sanitários, ferragens e louças limpas e polidas, sem quaisquer vestígios de sujeira, perfis metálicos, desobstrução de tubulação de esgoto até Ø 150mm, desobstrução de louça sanitária </w:t>
      </w:r>
      <w:r w:rsidR="009370C8" w:rsidRPr="003F43A2">
        <w:rPr>
          <w:rFonts w:ascii="Arial" w:hAnsi="Arial" w:cs="Arial"/>
          <w:color w:val="000000"/>
        </w:rPr>
        <w:t>etc.</w:t>
      </w:r>
      <w:r w:rsidRPr="003F43A2">
        <w:rPr>
          <w:rFonts w:ascii="Arial" w:hAnsi="Arial" w:cs="Arial"/>
          <w:color w:val="000000"/>
        </w:rPr>
        <w:t>, serão limpos e lavados conforme a natureza do material, de forma a não serem danificadas outras partes da obra.</w:t>
      </w:r>
    </w:p>
    <w:p w:rsidR="00613EF3" w:rsidRPr="003F43A2" w:rsidRDefault="00613EF3" w:rsidP="006D0CB3">
      <w:pPr>
        <w:suppressAutoHyphens/>
        <w:ind w:firstLine="709"/>
        <w:jc w:val="both"/>
        <w:rPr>
          <w:rFonts w:ascii="Arial" w:hAnsi="Arial" w:cs="Arial"/>
          <w:color w:val="000000"/>
        </w:rPr>
      </w:pPr>
      <w:r w:rsidRPr="003F43A2">
        <w:rPr>
          <w:rFonts w:ascii="Arial" w:hAnsi="Arial" w:cs="Arial"/>
          <w:color w:val="000000"/>
        </w:rPr>
        <w:t xml:space="preserve">Haverá particular cuidado em </w:t>
      </w:r>
      <w:r w:rsidR="00B15FCE">
        <w:rPr>
          <w:rFonts w:ascii="Arial" w:hAnsi="Arial" w:cs="Arial"/>
          <w:color w:val="000000"/>
        </w:rPr>
        <w:t xml:space="preserve">se </w:t>
      </w:r>
      <w:r w:rsidRPr="003F43A2">
        <w:rPr>
          <w:rFonts w:ascii="Arial" w:hAnsi="Arial" w:cs="Arial"/>
          <w:color w:val="000000"/>
        </w:rPr>
        <w:t>remover quaisquer detritos ou salpicos de argamassa endurecida das superfícies.</w:t>
      </w:r>
    </w:p>
    <w:p w:rsidR="00613EF3" w:rsidRPr="003F43A2" w:rsidRDefault="00613EF3" w:rsidP="006D0CB3">
      <w:pPr>
        <w:suppressAutoHyphens/>
        <w:ind w:firstLine="709"/>
        <w:jc w:val="both"/>
        <w:rPr>
          <w:rFonts w:ascii="Arial" w:hAnsi="Arial" w:cs="Arial"/>
          <w:color w:val="000000"/>
        </w:rPr>
      </w:pPr>
      <w:r w:rsidRPr="003F43A2">
        <w:rPr>
          <w:rFonts w:ascii="Arial" w:hAnsi="Arial" w:cs="Arial"/>
          <w:color w:val="000000"/>
        </w:rPr>
        <w:t>Todas as manchas e salpicos de tinta serão cuidadosamente removidos, dando-se atenção especial à perfeita limpeza nos vidros e ferragens das esquadrias.</w:t>
      </w:r>
    </w:p>
    <w:p w:rsidR="00613EF3" w:rsidRPr="003F43A2" w:rsidRDefault="00613EF3" w:rsidP="006D0CB3">
      <w:pPr>
        <w:suppressAutoHyphens/>
        <w:ind w:firstLine="709"/>
        <w:jc w:val="both"/>
        <w:rPr>
          <w:rFonts w:ascii="Arial" w:hAnsi="Arial" w:cs="Arial"/>
          <w:color w:val="000000"/>
        </w:rPr>
      </w:pPr>
      <w:r w:rsidRPr="003F43A2">
        <w:rPr>
          <w:rFonts w:ascii="Arial" w:hAnsi="Arial" w:cs="Arial"/>
          <w:color w:val="000000"/>
        </w:rPr>
        <w:t xml:space="preserve">Deverão ser abertas todas as caixas sifonadas e de passagens dos esgotos para limpeza e remoção dos detritos. </w:t>
      </w:r>
    </w:p>
    <w:p w:rsidR="007A5CD8" w:rsidRPr="00F73E13" w:rsidRDefault="00613EF3" w:rsidP="00F73E13">
      <w:pPr>
        <w:pStyle w:val="WW-Corpodetexto3"/>
        <w:ind w:firstLine="709"/>
        <w:rPr>
          <w:rFonts w:cs="Arial"/>
          <w:color w:val="000000"/>
          <w:szCs w:val="24"/>
        </w:rPr>
      </w:pPr>
      <w:r w:rsidRPr="003F43A2">
        <w:rPr>
          <w:rFonts w:cs="Arial"/>
          <w:color w:val="000000"/>
          <w:szCs w:val="24"/>
        </w:rPr>
        <w:t xml:space="preserve">Após sua conclusão, deverá ser feita uma limpeza final com remoção total dos entulhos para fora do </w:t>
      </w:r>
      <w:r w:rsidR="00753149" w:rsidRPr="003F43A2">
        <w:rPr>
          <w:rFonts w:cs="Arial"/>
          <w:color w:val="000000"/>
          <w:szCs w:val="24"/>
        </w:rPr>
        <w:t>Complexo Predial da SUDAM</w:t>
      </w:r>
      <w:r w:rsidRPr="003F43A2">
        <w:rPr>
          <w:rFonts w:cs="Arial"/>
          <w:color w:val="000000"/>
          <w:szCs w:val="24"/>
        </w:rPr>
        <w:t xml:space="preserve">, sendo cuidadosamente limpos e varridos todos os locais internos e </w:t>
      </w:r>
      <w:r w:rsidR="00B15FCE">
        <w:rPr>
          <w:rFonts w:cs="Arial"/>
          <w:color w:val="000000"/>
          <w:szCs w:val="24"/>
        </w:rPr>
        <w:t xml:space="preserve">os </w:t>
      </w:r>
      <w:r w:rsidRPr="003F43A2">
        <w:rPr>
          <w:rFonts w:cs="Arial"/>
          <w:color w:val="000000"/>
          <w:szCs w:val="24"/>
        </w:rPr>
        <w:t>acessos ao prédio.</w:t>
      </w:r>
    </w:p>
    <w:p w:rsidR="00613EF3" w:rsidRPr="003F43A2" w:rsidRDefault="007A5CD8" w:rsidP="00545B02">
      <w:pPr>
        <w:pStyle w:val="Ttulo2"/>
        <w:numPr>
          <w:ilvl w:val="0"/>
          <w:numId w:val="0"/>
        </w:numPr>
        <w:suppressAutoHyphens/>
        <w:spacing w:before="0" w:after="0"/>
        <w:rPr>
          <w:sz w:val="24"/>
        </w:rPr>
      </w:pPr>
      <w:r>
        <w:rPr>
          <w:sz w:val="24"/>
        </w:rPr>
        <w:lastRenderedPageBreak/>
        <w:t xml:space="preserve">20.3. </w:t>
      </w:r>
      <w:r w:rsidR="00613EF3" w:rsidRPr="003F43A2">
        <w:rPr>
          <w:sz w:val="24"/>
        </w:rPr>
        <w:t>EMASSAMENTO – PASTILHAS E REVESTIMENTO CERÂMICO</w:t>
      </w:r>
    </w:p>
    <w:p w:rsidR="00613EF3" w:rsidRPr="003F43A2" w:rsidRDefault="00613EF3" w:rsidP="006D0CB3">
      <w:pPr>
        <w:suppressAutoHyphens/>
        <w:ind w:firstLine="709"/>
        <w:jc w:val="both"/>
        <w:rPr>
          <w:rFonts w:ascii="Arial" w:hAnsi="Arial" w:cs="Arial"/>
        </w:rPr>
      </w:pPr>
      <w:r w:rsidRPr="003F43A2">
        <w:rPr>
          <w:rFonts w:ascii="Arial" w:hAnsi="Arial" w:cs="Arial"/>
          <w:color w:val="000000"/>
        </w:rPr>
        <w:t>Deverá ser executado rejunte utilizando</w:t>
      </w:r>
      <w:r w:rsidRPr="003F43A2">
        <w:rPr>
          <w:rFonts w:ascii="Arial" w:hAnsi="Arial" w:cs="Arial"/>
        </w:rPr>
        <w:t xml:space="preserve"> rejunte industrializado, conforme especificações e espessura indicadas no projeto. O material deverá ser aplicado, seguindo-se as recomendações do fabricante.</w:t>
      </w:r>
    </w:p>
    <w:p w:rsidR="007A5CD8" w:rsidRDefault="007A5CD8" w:rsidP="00545B02">
      <w:pPr>
        <w:pStyle w:val="Ttulo2"/>
        <w:numPr>
          <w:ilvl w:val="0"/>
          <w:numId w:val="0"/>
        </w:numPr>
        <w:suppressAutoHyphens/>
        <w:spacing w:before="0" w:after="0"/>
        <w:rPr>
          <w:sz w:val="24"/>
        </w:rPr>
      </w:pPr>
    </w:p>
    <w:p w:rsidR="00613EF3" w:rsidRPr="003F43A2" w:rsidRDefault="007A5CD8" w:rsidP="00545B02">
      <w:pPr>
        <w:pStyle w:val="Ttulo2"/>
        <w:numPr>
          <w:ilvl w:val="0"/>
          <w:numId w:val="0"/>
        </w:numPr>
        <w:suppressAutoHyphens/>
        <w:spacing w:before="0" w:after="0"/>
        <w:rPr>
          <w:sz w:val="24"/>
        </w:rPr>
      </w:pPr>
      <w:r>
        <w:rPr>
          <w:sz w:val="24"/>
        </w:rPr>
        <w:t xml:space="preserve">20.4. </w:t>
      </w:r>
      <w:r w:rsidR="00613EF3" w:rsidRPr="003F43A2">
        <w:rPr>
          <w:sz w:val="24"/>
        </w:rPr>
        <w:t>LIMPEZA DE PISOS E REVESTIMENTOS CERÂMICOS</w:t>
      </w:r>
    </w:p>
    <w:p w:rsidR="00613EF3" w:rsidRDefault="00613EF3" w:rsidP="006D0CB3">
      <w:pPr>
        <w:suppressAutoHyphens/>
        <w:ind w:firstLine="709"/>
        <w:jc w:val="both"/>
        <w:rPr>
          <w:rFonts w:ascii="Arial" w:hAnsi="Arial" w:cs="Arial"/>
        </w:rPr>
      </w:pPr>
      <w:r w:rsidRPr="003F43A2">
        <w:rPr>
          <w:rFonts w:ascii="Arial" w:hAnsi="Arial" w:cs="Arial"/>
        </w:rPr>
        <w:t>O</w:t>
      </w:r>
      <w:r w:rsidR="00B15FCE">
        <w:rPr>
          <w:rFonts w:ascii="Arial" w:hAnsi="Arial" w:cs="Arial"/>
        </w:rPr>
        <w:t>bservar o especificado no item 20</w:t>
      </w:r>
      <w:r w:rsidRPr="003F43A2">
        <w:rPr>
          <w:rFonts w:ascii="Arial" w:hAnsi="Arial" w:cs="Arial"/>
        </w:rPr>
        <w:t>.2.</w:t>
      </w:r>
    </w:p>
    <w:p w:rsidR="007A5CD8" w:rsidRPr="003F43A2" w:rsidRDefault="007A5CD8" w:rsidP="00545B02">
      <w:pPr>
        <w:suppressAutoHyphens/>
        <w:jc w:val="both"/>
        <w:rPr>
          <w:rFonts w:ascii="Arial" w:hAnsi="Arial" w:cs="Arial"/>
        </w:rPr>
      </w:pPr>
    </w:p>
    <w:p w:rsidR="00613EF3" w:rsidRPr="003F43A2" w:rsidRDefault="007A5CD8" w:rsidP="00545B02">
      <w:pPr>
        <w:pStyle w:val="Ttulo2"/>
        <w:numPr>
          <w:ilvl w:val="0"/>
          <w:numId w:val="0"/>
        </w:numPr>
        <w:suppressAutoHyphens/>
        <w:spacing w:before="0" w:after="0"/>
        <w:rPr>
          <w:sz w:val="24"/>
        </w:rPr>
      </w:pPr>
      <w:r>
        <w:rPr>
          <w:sz w:val="24"/>
        </w:rPr>
        <w:t xml:space="preserve">20.5. </w:t>
      </w:r>
      <w:r w:rsidR="00613EF3" w:rsidRPr="003F43A2">
        <w:rPr>
          <w:sz w:val="24"/>
        </w:rPr>
        <w:t>LIMPEZA DE CALHAS E/OU CANALETAS</w:t>
      </w:r>
    </w:p>
    <w:p w:rsidR="00613EF3" w:rsidRPr="003F43A2" w:rsidRDefault="00613EF3" w:rsidP="006D0CB3">
      <w:pPr>
        <w:suppressAutoHyphens/>
        <w:ind w:firstLine="709"/>
        <w:jc w:val="both"/>
        <w:rPr>
          <w:rFonts w:ascii="Arial" w:hAnsi="Arial" w:cs="Arial"/>
        </w:rPr>
      </w:pPr>
      <w:r w:rsidRPr="003F43A2">
        <w:rPr>
          <w:rFonts w:ascii="Arial" w:hAnsi="Arial" w:cs="Arial"/>
        </w:rPr>
        <w:t>Deverão ser limpas calhas e/ou canaletas, de modo a remover toda sujeira, lodo, folhas e todo material que esteja obstruindo a passagem de água.</w:t>
      </w:r>
    </w:p>
    <w:p w:rsidR="007A5CD8" w:rsidRDefault="007A5CD8" w:rsidP="00545B02">
      <w:pPr>
        <w:pStyle w:val="Ttulo2"/>
        <w:numPr>
          <w:ilvl w:val="0"/>
          <w:numId w:val="0"/>
        </w:numPr>
        <w:suppressAutoHyphens/>
        <w:spacing w:before="0" w:after="0"/>
        <w:rPr>
          <w:sz w:val="24"/>
        </w:rPr>
      </w:pPr>
    </w:p>
    <w:p w:rsidR="00613EF3" w:rsidRPr="003F43A2" w:rsidRDefault="007A5CD8" w:rsidP="00545B02">
      <w:pPr>
        <w:pStyle w:val="Ttulo2"/>
        <w:numPr>
          <w:ilvl w:val="0"/>
          <w:numId w:val="0"/>
        </w:numPr>
        <w:suppressAutoHyphens/>
        <w:spacing w:before="0" w:after="0"/>
        <w:rPr>
          <w:sz w:val="24"/>
        </w:rPr>
      </w:pPr>
      <w:r>
        <w:rPr>
          <w:sz w:val="24"/>
        </w:rPr>
        <w:t xml:space="preserve">20.6. </w:t>
      </w:r>
      <w:r w:rsidR="00613EF3" w:rsidRPr="003F43A2">
        <w:rPr>
          <w:sz w:val="24"/>
        </w:rPr>
        <w:t>LIMPEZA DE TELHADOS</w:t>
      </w:r>
    </w:p>
    <w:p w:rsidR="00613EF3" w:rsidRPr="003F43A2" w:rsidRDefault="00613EF3" w:rsidP="006D0CB3">
      <w:pPr>
        <w:suppressAutoHyphens/>
        <w:ind w:firstLine="709"/>
        <w:jc w:val="both"/>
        <w:rPr>
          <w:rFonts w:ascii="Arial" w:hAnsi="Arial" w:cs="Arial"/>
        </w:rPr>
      </w:pPr>
      <w:r w:rsidRPr="003F43A2">
        <w:rPr>
          <w:rFonts w:ascii="Arial" w:hAnsi="Arial" w:cs="Arial"/>
        </w:rPr>
        <w:t>Deverão ser limpos os telhados, de modo a remover toda sujeira, lodo, folhas e todo material que esteja obstruindo a passagem de água.</w:t>
      </w:r>
    </w:p>
    <w:p w:rsidR="007A5CD8" w:rsidRDefault="007A5CD8" w:rsidP="00545B02">
      <w:pPr>
        <w:pStyle w:val="Ttulo2"/>
        <w:numPr>
          <w:ilvl w:val="0"/>
          <w:numId w:val="0"/>
        </w:numPr>
        <w:suppressAutoHyphens/>
        <w:spacing w:before="0" w:after="0"/>
        <w:rPr>
          <w:sz w:val="24"/>
        </w:rPr>
      </w:pPr>
    </w:p>
    <w:p w:rsidR="00613EF3" w:rsidRPr="003F43A2" w:rsidRDefault="007A5CD8" w:rsidP="00545B02">
      <w:pPr>
        <w:pStyle w:val="Ttulo2"/>
        <w:numPr>
          <w:ilvl w:val="0"/>
          <w:numId w:val="0"/>
        </w:numPr>
        <w:suppressAutoHyphens/>
        <w:spacing w:before="0" w:after="0"/>
        <w:rPr>
          <w:sz w:val="24"/>
        </w:rPr>
      </w:pPr>
      <w:r>
        <w:rPr>
          <w:sz w:val="24"/>
        </w:rPr>
        <w:t xml:space="preserve">20.7. </w:t>
      </w:r>
      <w:r w:rsidR="00613EF3" w:rsidRPr="003F43A2">
        <w:rPr>
          <w:sz w:val="24"/>
        </w:rPr>
        <w:t>LIMPEZA, RASPAGEM, CALAFETAÇÃO E ENCERAMENTO DE PISO EM MADEIRA</w:t>
      </w:r>
    </w:p>
    <w:p w:rsidR="00613EF3" w:rsidRPr="003F43A2" w:rsidRDefault="00613EF3" w:rsidP="006D0CB3">
      <w:pPr>
        <w:suppressAutoHyphens/>
        <w:ind w:firstLine="709"/>
        <w:jc w:val="both"/>
        <w:rPr>
          <w:rFonts w:ascii="Arial" w:hAnsi="Arial" w:cs="Arial"/>
        </w:rPr>
      </w:pPr>
      <w:r w:rsidRPr="003F43A2">
        <w:rPr>
          <w:rFonts w:ascii="Arial" w:hAnsi="Arial" w:cs="Arial"/>
        </w:rPr>
        <w:t>Deverá ser procedida raspagem de piso em madeira, executado por máquina industrial, após deverá ser perfeitamente limpo e removida toda poeira, a fim de proceder a calafetação das juntas, com material indicado e após será procedida a aplicação de cera a base de carnaúba, conforme o padrão utilizado no local, o acabamento será polido.</w:t>
      </w:r>
    </w:p>
    <w:p w:rsidR="007A5CD8" w:rsidRDefault="007A5CD8" w:rsidP="00545B02">
      <w:pPr>
        <w:pStyle w:val="Ttulo2"/>
        <w:numPr>
          <w:ilvl w:val="0"/>
          <w:numId w:val="0"/>
        </w:numPr>
        <w:suppressAutoHyphens/>
        <w:spacing w:before="0" w:after="0"/>
        <w:rPr>
          <w:sz w:val="24"/>
        </w:rPr>
      </w:pPr>
    </w:p>
    <w:p w:rsidR="00613EF3" w:rsidRPr="003F43A2" w:rsidRDefault="007A5CD8" w:rsidP="00545B02">
      <w:pPr>
        <w:pStyle w:val="Ttulo2"/>
        <w:numPr>
          <w:ilvl w:val="0"/>
          <w:numId w:val="0"/>
        </w:numPr>
        <w:suppressAutoHyphens/>
        <w:spacing w:before="0" w:after="0"/>
        <w:rPr>
          <w:sz w:val="24"/>
        </w:rPr>
      </w:pPr>
      <w:r>
        <w:rPr>
          <w:sz w:val="24"/>
        </w:rPr>
        <w:t xml:space="preserve">20.8. </w:t>
      </w:r>
      <w:r w:rsidR="00613EF3" w:rsidRPr="003F43A2">
        <w:rPr>
          <w:sz w:val="24"/>
        </w:rPr>
        <w:t>VERIFICAÇÃO FINAL</w:t>
      </w:r>
    </w:p>
    <w:p w:rsidR="00C91484" w:rsidRPr="003F43A2" w:rsidRDefault="00613EF3" w:rsidP="006D0CB3">
      <w:pPr>
        <w:pStyle w:val="Corpodetexto"/>
        <w:suppressAutoHyphens/>
        <w:spacing w:after="0"/>
        <w:ind w:firstLine="709"/>
        <w:jc w:val="both"/>
        <w:rPr>
          <w:rFonts w:ascii="Arial" w:hAnsi="Arial" w:cs="Arial"/>
          <w:color w:val="000000"/>
        </w:rPr>
      </w:pPr>
      <w:r w:rsidRPr="003F43A2">
        <w:rPr>
          <w:rFonts w:ascii="Arial" w:hAnsi="Arial" w:cs="Arial"/>
          <w:color w:val="000000"/>
        </w:rPr>
        <w:t>Será procedida cuidadosa verificação por parte da FISCALIZAÇÃO, das perfeitas condições de funcionamento e segurança de todas as instalações de água, águas pluviais, instalações elétricas, aparelhos sanitários, ferragens, etc.</w:t>
      </w:r>
    </w:p>
    <w:p w:rsidR="007A5CD8" w:rsidRDefault="007A5CD8" w:rsidP="00545B02">
      <w:pPr>
        <w:pStyle w:val="Ttulo1"/>
        <w:numPr>
          <w:ilvl w:val="0"/>
          <w:numId w:val="0"/>
        </w:numPr>
        <w:tabs>
          <w:tab w:val="clear" w:pos="4252"/>
          <w:tab w:val="clear" w:pos="8504"/>
          <w:tab w:val="center" w:pos="-6096"/>
        </w:tabs>
        <w:spacing w:before="0" w:after="0" w:line="240" w:lineRule="auto"/>
        <w:rPr>
          <w:sz w:val="24"/>
          <w:szCs w:val="24"/>
        </w:rPr>
      </w:pPr>
    </w:p>
    <w:p w:rsidR="00613EF3" w:rsidRDefault="00AD13C2" w:rsidP="00545B02">
      <w:pPr>
        <w:pStyle w:val="Ttulo1"/>
        <w:numPr>
          <w:ilvl w:val="0"/>
          <w:numId w:val="0"/>
        </w:numPr>
        <w:tabs>
          <w:tab w:val="clear" w:pos="4252"/>
          <w:tab w:val="clear" w:pos="8504"/>
          <w:tab w:val="center" w:pos="-6096"/>
        </w:tabs>
        <w:spacing w:before="0" w:after="0" w:line="240" w:lineRule="auto"/>
        <w:rPr>
          <w:sz w:val="24"/>
          <w:szCs w:val="24"/>
        </w:rPr>
      </w:pPr>
      <w:r>
        <w:rPr>
          <w:sz w:val="24"/>
          <w:szCs w:val="24"/>
        </w:rPr>
        <w:t xml:space="preserve">21. </w:t>
      </w:r>
      <w:bookmarkStart w:id="1" w:name="_Toc295987982"/>
      <w:r w:rsidR="00613EF3" w:rsidRPr="003F43A2">
        <w:rPr>
          <w:sz w:val="24"/>
          <w:szCs w:val="24"/>
        </w:rPr>
        <w:t>CONTROLE DE QUALIDADE E DESEMPENHO DOS SERVIÇOS</w:t>
      </w:r>
      <w:bookmarkEnd w:id="1"/>
    </w:p>
    <w:p w:rsidR="00B15FCE" w:rsidRPr="00B15FCE" w:rsidRDefault="00B15FCE" w:rsidP="00B15FCE">
      <w:pPr>
        <w:rPr>
          <w:rFonts w:ascii="Arial" w:hAnsi="Arial" w:cs="Arial"/>
          <w:lang w:eastAsia="ja-JP" w:bidi="fa-IR"/>
        </w:rPr>
      </w:pPr>
    </w:p>
    <w:p w:rsidR="00903804" w:rsidRPr="003F43A2" w:rsidRDefault="00903804" w:rsidP="00545B02">
      <w:pPr>
        <w:pStyle w:val="PargrafodaLista"/>
        <w:numPr>
          <w:ilvl w:val="0"/>
          <w:numId w:val="5"/>
        </w:numPr>
        <w:suppressAutoHyphens/>
        <w:contextualSpacing w:val="0"/>
        <w:jc w:val="both"/>
        <w:outlineLvl w:val="1"/>
        <w:rPr>
          <w:rFonts w:ascii="Arial" w:hAnsi="Arial" w:cs="Arial"/>
          <w:vanish/>
        </w:rPr>
      </w:pPr>
      <w:bookmarkStart w:id="2" w:name="_Toc341970240"/>
    </w:p>
    <w:p w:rsidR="00613EF3" w:rsidRPr="003F43A2" w:rsidRDefault="007A5CD8" w:rsidP="00545B02">
      <w:pPr>
        <w:pStyle w:val="Ttulo2"/>
        <w:numPr>
          <w:ilvl w:val="0"/>
          <w:numId w:val="0"/>
        </w:numPr>
        <w:suppressAutoHyphens/>
        <w:spacing w:before="0" w:after="0"/>
        <w:rPr>
          <w:i/>
          <w:sz w:val="24"/>
        </w:rPr>
      </w:pPr>
      <w:r>
        <w:rPr>
          <w:sz w:val="24"/>
        </w:rPr>
        <w:t xml:space="preserve">21.1. </w:t>
      </w:r>
      <w:r w:rsidR="00613EF3" w:rsidRPr="003F43A2">
        <w:rPr>
          <w:sz w:val="24"/>
        </w:rPr>
        <w:t>DA MEDIÇÃO DOS SERVIÇOS</w:t>
      </w:r>
      <w:bookmarkEnd w:id="2"/>
    </w:p>
    <w:p w:rsidR="00613EF3" w:rsidRPr="003F43A2" w:rsidRDefault="00753149" w:rsidP="006D0CB3">
      <w:pPr>
        <w:suppressAutoHyphens/>
        <w:ind w:firstLine="709"/>
        <w:jc w:val="both"/>
        <w:rPr>
          <w:rFonts w:ascii="Arial" w:hAnsi="Arial" w:cs="Arial"/>
        </w:rPr>
      </w:pPr>
      <w:r w:rsidRPr="003F43A2">
        <w:rPr>
          <w:rFonts w:ascii="Arial" w:hAnsi="Arial" w:cs="Arial"/>
        </w:rPr>
        <w:t>Os serviços relativos à M</w:t>
      </w:r>
      <w:r w:rsidR="00613EF3" w:rsidRPr="003F43A2">
        <w:rPr>
          <w:rFonts w:ascii="Arial" w:hAnsi="Arial" w:cs="Arial"/>
        </w:rPr>
        <w:t xml:space="preserve">anutenção Predial </w:t>
      </w:r>
      <w:r w:rsidR="008D2710">
        <w:rPr>
          <w:rFonts w:ascii="Arial" w:hAnsi="Arial" w:cs="Arial"/>
        </w:rPr>
        <w:t xml:space="preserve">Preventiva e </w:t>
      </w:r>
      <w:r w:rsidRPr="003F43A2">
        <w:rPr>
          <w:rFonts w:ascii="Arial" w:hAnsi="Arial" w:cs="Arial"/>
        </w:rPr>
        <w:t xml:space="preserve">Corretiva </w:t>
      </w:r>
      <w:r w:rsidR="00613EF3" w:rsidRPr="003F43A2">
        <w:rPr>
          <w:rFonts w:ascii="Arial" w:hAnsi="Arial" w:cs="Arial"/>
        </w:rPr>
        <w:t xml:space="preserve">da </w:t>
      </w:r>
      <w:r w:rsidRPr="003F43A2">
        <w:rPr>
          <w:rFonts w:ascii="Arial" w:hAnsi="Arial" w:cs="Arial"/>
        </w:rPr>
        <w:t>SUDAM</w:t>
      </w:r>
      <w:r w:rsidR="00613EF3" w:rsidRPr="003F43A2">
        <w:rPr>
          <w:rFonts w:ascii="Arial" w:hAnsi="Arial" w:cs="Arial"/>
        </w:rPr>
        <w:t xml:space="preserve"> serão medidos e avaliados pelo fiscal designado pela Administração, que atestará sua conclusão a contento.</w:t>
      </w:r>
    </w:p>
    <w:p w:rsidR="007A5CD8" w:rsidRDefault="007A5CD8" w:rsidP="00545B02">
      <w:pPr>
        <w:pStyle w:val="Ttulo2"/>
        <w:numPr>
          <w:ilvl w:val="0"/>
          <w:numId w:val="0"/>
        </w:numPr>
        <w:suppressAutoHyphens/>
        <w:spacing w:before="0" w:after="0"/>
        <w:rPr>
          <w:sz w:val="24"/>
        </w:rPr>
      </w:pPr>
      <w:bookmarkStart w:id="3" w:name="_Toc341970241"/>
    </w:p>
    <w:bookmarkEnd w:id="3"/>
    <w:p w:rsidR="00613EF3" w:rsidRPr="003F43A2" w:rsidRDefault="00AD13C2" w:rsidP="00545B02">
      <w:pPr>
        <w:pStyle w:val="Ttulo1"/>
        <w:numPr>
          <w:ilvl w:val="0"/>
          <w:numId w:val="0"/>
        </w:numPr>
        <w:tabs>
          <w:tab w:val="clear" w:pos="4252"/>
          <w:tab w:val="clear" w:pos="8504"/>
        </w:tabs>
        <w:spacing w:before="0" w:after="0" w:line="240" w:lineRule="auto"/>
        <w:rPr>
          <w:sz w:val="24"/>
          <w:szCs w:val="24"/>
        </w:rPr>
      </w:pPr>
      <w:r>
        <w:rPr>
          <w:sz w:val="24"/>
          <w:szCs w:val="24"/>
        </w:rPr>
        <w:t xml:space="preserve">22. </w:t>
      </w:r>
      <w:bookmarkStart w:id="4" w:name="_Toc341970244"/>
      <w:r w:rsidR="00613EF3" w:rsidRPr="003F43A2">
        <w:rPr>
          <w:sz w:val="24"/>
          <w:szCs w:val="24"/>
        </w:rPr>
        <w:t>DISPOSIÇÕES GERAIS</w:t>
      </w:r>
      <w:bookmarkEnd w:id="4"/>
    </w:p>
    <w:p w:rsidR="00613EF3" w:rsidRPr="003F43A2" w:rsidRDefault="00613EF3" w:rsidP="005A321C">
      <w:pPr>
        <w:suppressAutoHyphens/>
        <w:ind w:firstLine="709"/>
        <w:jc w:val="both"/>
        <w:rPr>
          <w:rFonts w:ascii="Arial" w:hAnsi="Arial" w:cs="Arial"/>
        </w:rPr>
      </w:pPr>
      <w:r w:rsidRPr="003F43A2">
        <w:rPr>
          <w:rFonts w:ascii="Arial" w:hAnsi="Arial" w:cs="Arial"/>
        </w:rPr>
        <w:t>A empresa poderá ser notificada para apresentar planilhas individuais de composição de custos, com insumos, mão-de-obra e BDI. Os encargos sociais devem ser detalhados em planilha específica, inclusive aqueles decorrentes de Convenção Coletiva de Trabalho, cuja comprovação deve ser feita com a anexação das respectivas Convenções.</w:t>
      </w:r>
    </w:p>
    <w:p w:rsidR="00613EF3" w:rsidRPr="003F43A2" w:rsidRDefault="00613EF3" w:rsidP="005A321C">
      <w:pPr>
        <w:suppressAutoHyphens/>
        <w:ind w:firstLine="709"/>
        <w:jc w:val="both"/>
        <w:rPr>
          <w:rFonts w:ascii="Arial" w:hAnsi="Arial" w:cs="Arial"/>
        </w:rPr>
      </w:pPr>
      <w:r w:rsidRPr="003F43A2">
        <w:rPr>
          <w:rFonts w:ascii="Arial" w:hAnsi="Arial" w:cs="Arial"/>
        </w:rPr>
        <w:t xml:space="preserve">A empresa responderá junto à </w:t>
      </w:r>
      <w:r w:rsidR="00DE6D39" w:rsidRPr="003F43A2">
        <w:rPr>
          <w:rFonts w:ascii="Arial" w:hAnsi="Arial" w:cs="Arial"/>
        </w:rPr>
        <w:t>SUDAM</w:t>
      </w:r>
      <w:r w:rsidRPr="003F43A2">
        <w:rPr>
          <w:rFonts w:ascii="Arial" w:hAnsi="Arial" w:cs="Arial"/>
        </w:rPr>
        <w:t xml:space="preserve"> por todo e qualquer prejuízo causado por seus funcionários, ao patrimônio da </w:t>
      </w:r>
      <w:r w:rsidR="00DE6D39" w:rsidRPr="003F43A2">
        <w:rPr>
          <w:rFonts w:ascii="Arial" w:hAnsi="Arial" w:cs="Arial"/>
        </w:rPr>
        <w:t>SUDAM</w:t>
      </w:r>
      <w:r w:rsidRPr="003F43A2">
        <w:rPr>
          <w:rFonts w:ascii="Arial" w:hAnsi="Arial" w:cs="Arial"/>
        </w:rPr>
        <w:t>, de seus funcionários e usuários. A fiscalização apropriará os custos de reparação, para dedução por ocasião dos pagamentos da medição dos serviços.</w:t>
      </w:r>
    </w:p>
    <w:p w:rsidR="00C849F8" w:rsidRPr="003F43A2" w:rsidRDefault="00613EF3" w:rsidP="005A321C">
      <w:pPr>
        <w:suppressAutoHyphens/>
        <w:ind w:firstLine="709"/>
        <w:jc w:val="both"/>
        <w:rPr>
          <w:rFonts w:ascii="Arial" w:hAnsi="Arial" w:cs="Arial"/>
        </w:rPr>
      </w:pPr>
      <w:r w:rsidRPr="003F43A2">
        <w:rPr>
          <w:rFonts w:ascii="Arial" w:hAnsi="Arial" w:cs="Arial"/>
        </w:rPr>
        <w:lastRenderedPageBreak/>
        <w:t>Os preços seguiram àqueles indicados pelo Sistema Nacional de Pesquisa de Custos e Índices da Construção Civil – SINAPI</w:t>
      </w:r>
      <w:r w:rsidR="004B6D76">
        <w:rPr>
          <w:rFonts w:ascii="Arial" w:hAnsi="Arial" w:cs="Arial"/>
        </w:rPr>
        <w:t>, e na ausência deste o SEDOP</w:t>
      </w:r>
      <w:r w:rsidRPr="003F43A2">
        <w:rPr>
          <w:rFonts w:ascii="Arial" w:hAnsi="Arial" w:cs="Arial"/>
        </w:rPr>
        <w:t xml:space="preserve">, </w:t>
      </w:r>
      <w:r w:rsidR="004B6D76">
        <w:rPr>
          <w:rFonts w:ascii="Arial" w:hAnsi="Arial" w:cs="Arial"/>
        </w:rPr>
        <w:t xml:space="preserve">e por último a pesquisa de preço, </w:t>
      </w:r>
      <w:r w:rsidRPr="003F43A2">
        <w:rPr>
          <w:rFonts w:ascii="Arial" w:hAnsi="Arial" w:cs="Arial"/>
        </w:rPr>
        <w:t>tanto para composições quanto para insumos.</w:t>
      </w:r>
    </w:p>
    <w:sectPr w:rsidR="00C849F8" w:rsidRPr="003F43A2" w:rsidSect="00342140">
      <w:headerReference w:type="default" r:id="rId9"/>
      <w:footerReference w:type="default" r:id="rId10"/>
      <w:pgSz w:w="11906" w:h="16838" w:code="9"/>
      <w:pgMar w:top="1701" w:right="1134" w:bottom="1134" w:left="1701" w:header="720"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E2D" w:rsidRDefault="00553E2D">
      <w:r>
        <w:separator/>
      </w:r>
    </w:p>
    <w:p w:rsidR="00553E2D" w:rsidRDefault="00553E2D"/>
    <w:p w:rsidR="00553E2D" w:rsidRDefault="00553E2D" w:rsidP="006C4ADB"/>
  </w:endnote>
  <w:endnote w:type="continuationSeparator" w:id="0">
    <w:p w:rsidR="00553E2D" w:rsidRDefault="00553E2D">
      <w:r>
        <w:continuationSeparator/>
      </w:r>
    </w:p>
    <w:p w:rsidR="00553E2D" w:rsidRDefault="00553E2D"/>
    <w:p w:rsidR="00553E2D" w:rsidRDefault="00553E2D" w:rsidP="006C4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OpenSymbol">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710" w:rsidRDefault="008D2710" w:rsidP="00D3780C">
    <w:pPr>
      <w:pStyle w:val="Rodap"/>
      <w:jc w:val="center"/>
    </w:pPr>
    <w:r>
      <w:fldChar w:fldCharType="begin"/>
    </w:r>
    <w:r>
      <w:instrText xml:space="preserve"> PAGE </w:instrText>
    </w:r>
    <w:r>
      <w:fldChar w:fldCharType="separate"/>
    </w:r>
    <w:r w:rsidR="00E017F1">
      <w:rPr>
        <w:noProof/>
      </w:rPr>
      <w:t>27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E2D" w:rsidRDefault="00553E2D">
      <w:r>
        <w:rPr>
          <w:color w:val="000000"/>
        </w:rPr>
        <w:separator/>
      </w:r>
    </w:p>
    <w:p w:rsidR="00553E2D" w:rsidRDefault="00553E2D"/>
    <w:p w:rsidR="00553E2D" w:rsidRDefault="00553E2D" w:rsidP="006C4ADB"/>
  </w:footnote>
  <w:footnote w:type="continuationSeparator" w:id="0">
    <w:p w:rsidR="00553E2D" w:rsidRDefault="00553E2D">
      <w:r>
        <w:continuationSeparator/>
      </w:r>
    </w:p>
    <w:p w:rsidR="00553E2D" w:rsidRDefault="00553E2D"/>
    <w:p w:rsidR="00553E2D" w:rsidRDefault="00553E2D" w:rsidP="006C4A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710" w:rsidRDefault="008D2710" w:rsidP="00B051DD">
    <w:pPr>
      <w:pStyle w:val="Standard"/>
      <w:jc w:val="center"/>
      <w:rPr>
        <w:rFonts w:ascii="Arial" w:eastAsia="Times New Roman" w:hAnsi="Arial" w:cs="Arial"/>
        <w:b/>
        <w:bCs/>
        <w:lang w:eastAsia="pt-BR"/>
      </w:rPr>
    </w:pPr>
    <w:r>
      <w:rPr>
        <w:noProof/>
        <w:lang w:val="pt-BR" w:eastAsia="pt-BR" w:bidi="ar-SA"/>
      </w:rPr>
      <w:drawing>
        <wp:anchor distT="0" distB="0" distL="114300" distR="114300" simplePos="0" relativeHeight="251658240" behindDoc="0" locked="0" layoutInCell="1" allowOverlap="1" wp14:anchorId="3E5E5B4B" wp14:editId="44E13392">
          <wp:simplePos x="0" y="0"/>
          <wp:positionH relativeFrom="column">
            <wp:posOffset>2559685</wp:posOffset>
          </wp:positionH>
          <wp:positionV relativeFrom="paragraph">
            <wp:posOffset>-231404</wp:posOffset>
          </wp:positionV>
          <wp:extent cx="577970" cy="543464"/>
          <wp:effectExtent l="0" t="0" r="0" b="9525"/>
          <wp:wrapNone/>
          <wp:docPr id="2" name="Imagem 1" descr="brasao+armas+republica+brasil+BAIXA+resolu%C3%A7%C3%A3o+JPG+TONS+DE+CINZ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77970" cy="543464"/>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rsidR="008D2710" w:rsidRPr="00B051DD" w:rsidRDefault="008D2710" w:rsidP="00B051DD">
    <w:pPr>
      <w:pStyle w:val="Standard"/>
      <w:spacing w:after="0"/>
      <w:jc w:val="center"/>
      <w:rPr>
        <w:rFonts w:ascii="Arial" w:eastAsia="Times New Roman" w:hAnsi="Arial" w:cs="Arial"/>
        <w:b/>
        <w:bCs/>
        <w:sz w:val="20"/>
        <w:szCs w:val="20"/>
        <w:lang w:eastAsia="pt-BR"/>
      </w:rPr>
    </w:pPr>
    <w:r w:rsidRPr="00B051DD">
      <w:rPr>
        <w:rFonts w:ascii="Arial" w:eastAsia="Times New Roman" w:hAnsi="Arial" w:cs="Arial"/>
        <w:b/>
        <w:bCs/>
        <w:sz w:val="20"/>
        <w:szCs w:val="20"/>
        <w:lang w:eastAsia="pt-BR"/>
      </w:rPr>
      <w:t xml:space="preserve">MINISTÉRIO DA INTEGRAÇÃO NACIONAL </w:t>
    </w:r>
    <w:r w:rsidR="00342140">
      <w:rPr>
        <w:rFonts w:ascii="Arial" w:eastAsia="Times New Roman" w:hAnsi="Arial" w:cs="Arial"/>
        <w:b/>
        <w:bCs/>
        <w:sz w:val="20"/>
        <w:szCs w:val="20"/>
        <w:lang w:eastAsia="pt-BR"/>
      </w:rPr>
      <w:t>–</w:t>
    </w:r>
    <w:r w:rsidRPr="00B051DD">
      <w:rPr>
        <w:rFonts w:ascii="Arial" w:eastAsia="Times New Roman" w:hAnsi="Arial" w:cs="Arial"/>
        <w:b/>
        <w:bCs/>
        <w:sz w:val="20"/>
        <w:szCs w:val="20"/>
        <w:lang w:eastAsia="pt-BR"/>
      </w:rPr>
      <w:t xml:space="preserve"> MI</w:t>
    </w:r>
  </w:p>
  <w:p w:rsidR="008D2710" w:rsidRPr="00B051DD" w:rsidRDefault="008D2710" w:rsidP="00B051DD">
    <w:pPr>
      <w:pStyle w:val="Standard"/>
      <w:tabs>
        <w:tab w:val="left" w:pos="1701"/>
      </w:tabs>
      <w:spacing w:after="0"/>
      <w:jc w:val="center"/>
      <w:rPr>
        <w:rFonts w:ascii="Arial" w:eastAsia="Times New Roman" w:hAnsi="Arial" w:cs="Arial"/>
        <w:b/>
        <w:bCs/>
        <w:sz w:val="20"/>
        <w:szCs w:val="20"/>
        <w:lang w:eastAsia="pt-BR"/>
      </w:rPr>
    </w:pPr>
    <w:r w:rsidRPr="00B051DD">
      <w:rPr>
        <w:rFonts w:ascii="Arial" w:eastAsia="Times New Roman" w:hAnsi="Arial" w:cs="Arial"/>
        <w:b/>
        <w:bCs/>
        <w:sz w:val="20"/>
        <w:szCs w:val="20"/>
        <w:lang w:eastAsia="pt-BR"/>
      </w:rPr>
      <w:t xml:space="preserve">SUPERINTENDÊNCIA DO DESENVOLVIMENTO DA AMAZONIA </w:t>
    </w:r>
    <w:r>
      <w:rPr>
        <w:rFonts w:ascii="Arial" w:eastAsia="Times New Roman" w:hAnsi="Arial" w:cs="Arial"/>
        <w:b/>
        <w:bCs/>
        <w:sz w:val="20"/>
        <w:szCs w:val="20"/>
        <w:lang w:eastAsia="pt-BR"/>
      </w:rPr>
      <w:t xml:space="preserve">– </w:t>
    </w:r>
    <w:r w:rsidRPr="00B051DD">
      <w:rPr>
        <w:rFonts w:ascii="Arial" w:eastAsia="Times New Roman" w:hAnsi="Arial" w:cs="Arial"/>
        <w:b/>
        <w:bCs/>
        <w:sz w:val="20"/>
        <w:szCs w:val="20"/>
        <w:lang w:eastAsia="pt-BR"/>
      </w:rPr>
      <w:t>SUDAM</w:t>
    </w:r>
  </w:p>
  <w:p w:rsidR="008D2710" w:rsidRDefault="008D2710" w:rsidP="00B051DD">
    <w:pPr>
      <w:pStyle w:val="Standard"/>
      <w:tabs>
        <w:tab w:val="left" w:pos="1701"/>
      </w:tabs>
      <w:spacing w:after="0"/>
      <w:jc w:val="center"/>
      <w:rPr>
        <w:rFonts w:ascii="Arial" w:eastAsia="Times New Roman" w:hAnsi="Arial" w:cs="Arial"/>
        <w:b/>
        <w:bCs/>
        <w:sz w:val="20"/>
        <w:szCs w:val="20"/>
        <w:lang w:eastAsia="pt-BR"/>
      </w:rPr>
    </w:pPr>
    <w:r w:rsidRPr="00B051DD">
      <w:rPr>
        <w:rFonts w:ascii="Arial" w:eastAsia="Times New Roman" w:hAnsi="Arial" w:cs="Arial"/>
        <w:b/>
        <w:bCs/>
        <w:sz w:val="20"/>
        <w:szCs w:val="20"/>
        <w:lang w:eastAsia="pt-BR"/>
      </w:rPr>
      <w:t>DIRETORIA DE ADMINISTRAÇÃO</w:t>
    </w:r>
  </w:p>
  <w:p w:rsidR="008D2710" w:rsidRPr="00B051DD" w:rsidRDefault="008D2710" w:rsidP="00B051DD">
    <w:pPr>
      <w:pStyle w:val="Standard"/>
      <w:tabs>
        <w:tab w:val="left" w:pos="1701"/>
      </w:tabs>
      <w:spacing w:after="0"/>
      <w:jc w:val="center"/>
      <w:rPr>
        <w:rFonts w:ascii="Arial" w:eastAsia="Times New Roman" w:hAnsi="Arial" w:cs="Arial"/>
        <w:b/>
        <w:bCs/>
        <w:sz w:val="20"/>
        <w:szCs w:val="20"/>
        <w:lang w:eastAsia="pt-BR"/>
      </w:rPr>
    </w:pPr>
    <w:r w:rsidRPr="00B051DD">
      <w:rPr>
        <w:rFonts w:ascii="Arial" w:eastAsia="Times New Roman" w:hAnsi="Arial" w:cs="Arial"/>
        <w:b/>
        <w:bCs/>
        <w:sz w:val="20"/>
        <w:szCs w:val="20"/>
        <w:lang w:eastAsia="pt-BR"/>
      </w:rPr>
      <w:t>COGAF</w:t>
    </w:r>
    <w:r>
      <w:rPr>
        <w:rFonts w:ascii="Arial" w:eastAsia="Times New Roman" w:hAnsi="Arial" w:cs="Arial"/>
        <w:b/>
        <w:bCs/>
        <w:sz w:val="20"/>
        <w:szCs w:val="20"/>
        <w:lang w:eastAsia="pt-BR"/>
      </w:rPr>
      <w:t xml:space="preserve"> – </w:t>
    </w:r>
    <w:r w:rsidRPr="00B051DD">
      <w:rPr>
        <w:rFonts w:ascii="Arial" w:eastAsia="Times New Roman" w:hAnsi="Arial" w:cs="Arial"/>
        <w:b/>
        <w:bCs/>
        <w:sz w:val="20"/>
        <w:szCs w:val="20"/>
        <w:lang w:eastAsia="pt-BR"/>
      </w:rPr>
      <w:t>CGA</w:t>
    </w:r>
    <w:r>
      <w:rPr>
        <w:rFonts w:ascii="Arial" w:eastAsia="Times New Roman" w:hAnsi="Arial" w:cs="Arial"/>
        <w:b/>
        <w:bCs/>
        <w:sz w:val="20"/>
        <w:szCs w:val="20"/>
        <w:lang w:eastAsia="pt-BR"/>
      </w:rPr>
      <w:t xml:space="preserve"> – ENGENHARIA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1134"/>
        </w:tabs>
        <w:ind w:left="1134" w:hanging="283"/>
      </w:pPr>
      <w:rPr>
        <w:rFonts w:ascii="Symbol" w:hAnsi="Symbol"/>
      </w:rPr>
    </w:lvl>
  </w:abstractNum>
  <w:abstractNum w:abstractNumId="1">
    <w:nsid w:val="00000005"/>
    <w:multiLevelType w:val="singleLevel"/>
    <w:tmpl w:val="00000005"/>
    <w:name w:val="WW8Num5"/>
    <w:lvl w:ilvl="0">
      <w:start w:val="1"/>
      <w:numFmt w:val="bullet"/>
      <w:lvlText w:val=""/>
      <w:lvlJc w:val="left"/>
      <w:pPr>
        <w:tabs>
          <w:tab w:val="num" w:pos="1287"/>
        </w:tabs>
        <w:ind w:left="1287" w:hanging="360"/>
      </w:pPr>
      <w:rPr>
        <w:rFonts w:ascii="Symbol" w:hAnsi="Symbol"/>
        <w:b/>
        <w:sz w:val="24"/>
      </w:rPr>
    </w:lvl>
  </w:abstractNum>
  <w:abstractNum w:abstractNumId="2">
    <w:nsid w:val="02424806"/>
    <w:multiLevelType w:val="multilevel"/>
    <w:tmpl w:val="6FA0D47E"/>
    <w:lvl w:ilvl="0">
      <w:start w:val="1"/>
      <w:numFmt w:val="decimal"/>
      <w:lvlText w:val="%1."/>
      <w:lvlJc w:val="left"/>
      <w:pPr>
        <w:ind w:left="0" w:firstLine="0"/>
      </w:pPr>
      <w:rPr>
        <w:rFonts w:hint="default"/>
        <w:b/>
      </w:rPr>
    </w:lvl>
    <w:lvl w:ilvl="1">
      <w:start w:val="1"/>
      <w:numFmt w:val="decimal"/>
      <w:pStyle w:val="Ttulo2"/>
      <w:lvlText w:val="%1.%2."/>
      <w:lvlJc w:val="left"/>
      <w:pPr>
        <w:ind w:left="0" w:firstLine="0"/>
      </w:pPr>
      <w:rPr>
        <w:b/>
        <w:bCs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57" w:hanging="357"/>
      </w:pPr>
      <w:rPr>
        <w:rFonts w:hint="default"/>
        <w:b/>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nsid w:val="04990860"/>
    <w:multiLevelType w:val="hybridMultilevel"/>
    <w:tmpl w:val="0A42CEA4"/>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8BD7CA2"/>
    <w:multiLevelType w:val="hybridMultilevel"/>
    <w:tmpl w:val="49D85D4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0C681FBC"/>
    <w:multiLevelType w:val="hybridMultilevel"/>
    <w:tmpl w:val="73B2E404"/>
    <w:lvl w:ilvl="0" w:tplc="04160017">
      <w:start w:val="1"/>
      <w:numFmt w:val="lowerLetter"/>
      <w:lvlText w:val="%1)"/>
      <w:lvlJc w:val="left"/>
      <w:pPr>
        <w:ind w:left="1429" w:hanging="360"/>
      </w:pPr>
    </w:lvl>
    <w:lvl w:ilvl="1" w:tplc="04160017">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
    <w:nsid w:val="21365541"/>
    <w:multiLevelType w:val="multilevel"/>
    <w:tmpl w:val="C7D03506"/>
    <w:lvl w:ilvl="0">
      <w:start w:val="1"/>
      <w:numFmt w:val="decimal"/>
      <w:lvlText w:val="%1."/>
      <w:lvlJc w:val="left"/>
      <w:pPr>
        <w:ind w:left="357" w:hanging="357"/>
      </w:pPr>
      <w:rPr>
        <w:rFonts w:hint="default"/>
        <w:b/>
      </w:rPr>
    </w:lvl>
    <w:lvl w:ilvl="1">
      <w:start w:val="1"/>
      <w:numFmt w:val="decimal"/>
      <w:lvlText w:val="%1.%2."/>
      <w:lvlJc w:val="left"/>
      <w:pPr>
        <w:ind w:left="714" w:hanging="357"/>
      </w:pPr>
      <w:rPr>
        <w:rFonts w:ascii="Arial" w:hAnsi="Arial" w:cs="Arial" w:hint="default"/>
        <w:b/>
        <w:lang w:val="en-US"/>
      </w:rPr>
    </w:lvl>
    <w:lvl w:ilvl="2">
      <w:start w:val="1"/>
      <w:numFmt w:val="decimal"/>
      <w:pStyle w:val="Ttulo3"/>
      <w:lvlText w:val="%1.%2.%3."/>
      <w:lvlJc w:val="left"/>
      <w:pPr>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24657CA5"/>
    <w:multiLevelType w:val="hybridMultilevel"/>
    <w:tmpl w:val="0E62082E"/>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CD05F7A"/>
    <w:multiLevelType w:val="multilevel"/>
    <w:tmpl w:val="892AA52A"/>
    <w:lvl w:ilvl="0">
      <w:start w:val="1"/>
      <w:numFmt w:val="decimal"/>
      <w:pStyle w:val="Ttulo1"/>
      <w:lvlText w:val="%1."/>
      <w:lvlJc w:val="left"/>
      <w:pPr>
        <w:ind w:left="357" w:hanging="357"/>
      </w:pPr>
      <w:rPr>
        <w:b/>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nsid w:val="2F643D48"/>
    <w:multiLevelType w:val="hybridMultilevel"/>
    <w:tmpl w:val="6AC0CCD2"/>
    <w:lvl w:ilvl="0" w:tplc="04160017">
      <w:start w:val="1"/>
      <w:numFmt w:val="lowerLetter"/>
      <w:lvlText w:val="%1)"/>
      <w:lvlJc w:val="left"/>
      <w:pPr>
        <w:ind w:left="720" w:hanging="360"/>
      </w:pPr>
    </w:lvl>
    <w:lvl w:ilvl="1" w:tplc="2A8EECDC">
      <w:start w:val="1"/>
      <w:numFmt w:val="decimal"/>
      <w:lvlText w:val="%2."/>
      <w:lvlJc w:val="left"/>
      <w:pPr>
        <w:ind w:left="2100" w:hanging="10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4F5688D"/>
    <w:multiLevelType w:val="hybridMultilevel"/>
    <w:tmpl w:val="7D742AC8"/>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0B34737"/>
    <w:multiLevelType w:val="hybridMultilevel"/>
    <w:tmpl w:val="B7E0A78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4291149"/>
    <w:multiLevelType w:val="hybridMultilevel"/>
    <w:tmpl w:val="B386B506"/>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
    <w:nsid w:val="4501746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C5B72BE"/>
    <w:multiLevelType w:val="hybridMultilevel"/>
    <w:tmpl w:val="7C2405B4"/>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E195A9D"/>
    <w:multiLevelType w:val="hybridMultilevel"/>
    <w:tmpl w:val="FD74CD9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6">
    <w:nsid w:val="4E695649"/>
    <w:multiLevelType w:val="hybridMultilevel"/>
    <w:tmpl w:val="C916E7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EBC4EF2"/>
    <w:multiLevelType w:val="hybridMultilevel"/>
    <w:tmpl w:val="DEB8DA30"/>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8D65089"/>
    <w:multiLevelType w:val="hybridMultilevel"/>
    <w:tmpl w:val="A426EFD4"/>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5BA64535"/>
    <w:multiLevelType w:val="multilevel"/>
    <w:tmpl w:val="B48AA762"/>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4D86D33"/>
    <w:multiLevelType w:val="hybridMultilevel"/>
    <w:tmpl w:val="3F029D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67C02F6"/>
    <w:multiLevelType w:val="multilevel"/>
    <w:tmpl w:val="68A054C0"/>
    <w:styleLink w:val="WW8Num4"/>
    <w:lvl w:ilvl="0">
      <w:start w:val="1"/>
      <w:numFmt w:val="decimal"/>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693142B8"/>
    <w:multiLevelType w:val="hybridMultilevel"/>
    <w:tmpl w:val="C316A1B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F39252B"/>
    <w:multiLevelType w:val="multilevel"/>
    <w:tmpl w:val="56740DB2"/>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1BD3435"/>
    <w:multiLevelType w:val="multilevel"/>
    <w:tmpl w:val="4AC284B4"/>
    <w:styleLink w:val="WW8Num2"/>
    <w:lvl w:ilvl="0">
      <w:start w:val="1"/>
      <w:numFmt w:val="lowerLetter"/>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74BF0ECB"/>
    <w:multiLevelType w:val="hybridMultilevel"/>
    <w:tmpl w:val="4EF2F9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24"/>
  </w:num>
  <w:num w:numId="3">
    <w:abstractNumId w:val="8"/>
  </w:num>
  <w:num w:numId="4">
    <w:abstractNumId w:val="6"/>
  </w:num>
  <w:num w:numId="5">
    <w:abstractNumId w:val="2"/>
  </w:num>
  <w:num w:numId="6">
    <w:abstractNumId w:val="19"/>
  </w:num>
  <w:num w:numId="7">
    <w:abstractNumId w:val="13"/>
  </w:num>
  <w:num w:numId="8">
    <w:abstractNumId w:val="23"/>
  </w:num>
  <w:num w:numId="9">
    <w:abstractNumId w:val="9"/>
  </w:num>
  <w:num w:numId="10">
    <w:abstractNumId w:val="11"/>
  </w:num>
  <w:num w:numId="11">
    <w:abstractNumId w:val="20"/>
  </w:num>
  <w:num w:numId="12">
    <w:abstractNumId w:val="15"/>
  </w:num>
  <w:num w:numId="13">
    <w:abstractNumId w:val="5"/>
  </w:num>
  <w:num w:numId="14">
    <w:abstractNumId w:val="18"/>
  </w:num>
  <w:num w:numId="15">
    <w:abstractNumId w:val="17"/>
  </w:num>
  <w:num w:numId="16">
    <w:abstractNumId w:val="4"/>
  </w:num>
  <w:num w:numId="17">
    <w:abstractNumId w:val="14"/>
  </w:num>
  <w:num w:numId="18">
    <w:abstractNumId w:val="10"/>
  </w:num>
  <w:num w:numId="19">
    <w:abstractNumId w:val="7"/>
  </w:num>
  <w:num w:numId="20">
    <w:abstractNumId w:val="3"/>
  </w:num>
  <w:num w:numId="21">
    <w:abstractNumId w:val="25"/>
  </w:num>
  <w:num w:numId="22">
    <w:abstractNumId w:val="12"/>
  </w:num>
  <w:num w:numId="23">
    <w:abstractNumId w:val="22"/>
  </w:num>
  <w:num w:numId="24">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51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B607B"/>
    <w:rsid w:val="00005D4C"/>
    <w:rsid w:val="00007FB0"/>
    <w:rsid w:val="00013000"/>
    <w:rsid w:val="00014D8E"/>
    <w:rsid w:val="00016C82"/>
    <w:rsid w:val="00024364"/>
    <w:rsid w:val="00024406"/>
    <w:rsid w:val="00024AA3"/>
    <w:rsid w:val="0003261E"/>
    <w:rsid w:val="00032734"/>
    <w:rsid w:val="00033B7A"/>
    <w:rsid w:val="0003429A"/>
    <w:rsid w:val="00034699"/>
    <w:rsid w:val="00040A99"/>
    <w:rsid w:val="00046D35"/>
    <w:rsid w:val="00051DBF"/>
    <w:rsid w:val="000553AC"/>
    <w:rsid w:val="00064576"/>
    <w:rsid w:val="000708DD"/>
    <w:rsid w:val="00080F4D"/>
    <w:rsid w:val="00084E52"/>
    <w:rsid w:val="00085E6C"/>
    <w:rsid w:val="00093F12"/>
    <w:rsid w:val="0009597F"/>
    <w:rsid w:val="000B0626"/>
    <w:rsid w:val="000B0A88"/>
    <w:rsid w:val="000B2A15"/>
    <w:rsid w:val="000B7C86"/>
    <w:rsid w:val="000C3478"/>
    <w:rsid w:val="000D05AF"/>
    <w:rsid w:val="000D4019"/>
    <w:rsid w:val="000D4D1E"/>
    <w:rsid w:val="000E2F80"/>
    <w:rsid w:val="000E5066"/>
    <w:rsid w:val="000E61F5"/>
    <w:rsid w:val="000F09BE"/>
    <w:rsid w:val="000F0F9C"/>
    <w:rsid w:val="000F4030"/>
    <w:rsid w:val="000F647E"/>
    <w:rsid w:val="000F7460"/>
    <w:rsid w:val="000F78C9"/>
    <w:rsid w:val="00100094"/>
    <w:rsid w:val="001004CF"/>
    <w:rsid w:val="0010075D"/>
    <w:rsid w:val="00102DA1"/>
    <w:rsid w:val="001066DE"/>
    <w:rsid w:val="00110092"/>
    <w:rsid w:val="001124F2"/>
    <w:rsid w:val="001204E0"/>
    <w:rsid w:val="00126CB6"/>
    <w:rsid w:val="001327F9"/>
    <w:rsid w:val="001331D7"/>
    <w:rsid w:val="00133D0B"/>
    <w:rsid w:val="00147D57"/>
    <w:rsid w:val="001547DB"/>
    <w:rsid w:val="00157AC9"/>
    <w:rsid w:val="00166AE3"/>
    <w:rsid w:val="00166F47"/>
    <w:rsid w:val="00167B74"/>
    <w:rsid w:val="00171B7D"/>
    <w:rsid w:val="00180536"/>
    <w:rsid w:val="00180D21"/>
    <w:rsid w:val="0018681C"/>
    <w:rsid w:val="00187DC4"/>
    <w:rsid w:val="00191DDD"/>
    <w:rsid w:val="00197A5F"/>
    <w:rsid w:val="001A45F4"/>
    <w:rsid w:val="001B3E61"/>
    <w:rsid w:val="001D2BD2"/>
    <w:rsid w:val="001D77F1"/>
    <w:rsid w:val="001E38C0"/>
    <w:rsid w:val="001E5AA0"/>
    <w:rsid w:val="001F3400"/>
    <w:rsid w:val="0020230B"/>
    <w:rsid w:val="002034FA"/>
    <w:rsid w:val="0020549F"/>
    <w:rsid w:val="00207D6C"/>
    <w:rsid w:val="00207FB7"/>
    <w:rsid w:val="002111F2"/>
    <w:rsid w:val="00216568"/>
    <w:rsid w:val="00216595"/>
    <w:rsid w:val="002223A5"/>
    <w:rsid w:val="00222D08"/>
    <w:rsid w:val="00231467"/>
    <w:rsid w:val="00254479"/>
    <w:rsid w:val="00254689"/>
    <w:rsid w:val="002653F3"/>
    <w:rsid w:val="00291C04"/>
    <w:rsid w:val="00291CAD"/>
    <w:rsid w:val="002A3F92"/>
    <w:rsid w:val="002A4CA6"/>
    <w:rsid w:val="002B150A"/>
    <w:rsid w:val="002C289D"/>
    <w:rsid w:val="002C4175"/>
    <w:rsid w:val="002C4E82"/>
    <w:rsid w:val="002E18F0"/>
    <w:rsid w:val="002E3E97"/>
    <w:rsid w:val="002F16AD"/>
    <w:rsid w:val="002F3343"/>
    <w:rsid w:val="002F6710"/>
    <w:rsid w:val="00300D88"/>
    <w:rsid w:val="003052FF"/>
    <w:rsid w:val="003119BF"/>
    <w:rsid w:val="00324233"/>
    <w:rsid w:val="00331583"/>
    <w:rsid w:val="00333FE4"/>
    <w:rsid w:val="00334E02"/>
    <w:rsid w:val="00342140"/>
    <w:rsid w:val="0034714B"/>
    <w:rsid w:val="003471CE"/>
    <w:rsid w:val="00351E75"/>
    <w:rsid w:val="00353D0B"/>
    <w:rsid w:val="0035535E"/>
    <w:rsid w:val="00356A79"/>
    <w:rsid w:val="00364D6C"/>
    <w:rsid w:val="00366850"/>
    <w:rsid w:val="00373A32"/>
    <w:rsid w:val="003802D0"/>
    <w:rsid w:val="00380939"/>
    <w:rsid w:val="0038187B"/>
    <w:rsid w:val="0038794A"/>
    <w:rsid w:val="00394539"/>
    <w:rsid w:val="003A2D2F"/>
    <w:rsid w:val="003A6D23"/>
    <w:rsid w:val="003A78CD"/>
    <w:rsid w:val="003B4718"/>
    <w:rsid w:val="003B67F1"/>
    <w:rsid w:val="003B7A61"/>
    <w:rsid w:val="003C1797"/>
    <w:rsid w:val="003E7B01"/>
    <w:rsid w:val="003F33C3"/>
    <w:rsid w:val="003F43A2"/>
    <w:rsid w:val="003F4B4B"/>
    <w:rsid w:val="003F5502"/>
    <w:rsid w:val="00400DF4"/>
    <w:rsid w:val="00401376"/>
    <w:rsid w:val="00404835"/>
    <w:rsid w:val="00404B6D"/>
    <w:rsid w:val="00405D2E"/>
    <w:rsid w:val="0041733E"/>
    <w:rsid w:val="00423522"/>
    <w:rsid w:val="00424E29"/>
    <w:rsid w:val="00426E36"/>
    <w:rsid w:val="00431718"/>
    <w:rsid w:val="00432E9A"/>
    <w:rsid w:val="00435870"/>
    <w:rsid w:val="00437C40"/>
    <w:rsid w:val="00440D64"/>
    <w:rsid w:val="00443468"/>
    <w:rsid w:val="00444D00"/>
    <w:rsid w:val="00447021"/>
    <w:rsid w:val="0046284B"/>
    <w:rsid w:val="00467471"/>
    <w:rsid w:val="00470514"/>
    <w:rsid w:val="00470B53"/>
    <w:rsid w:val="00472638"/>
    <w:rsid w:val="00475BD4"/>
    <w:rsid w:val="0048299E"/>
    <w:rsid w:val="00483F09"/>
    <w:rsid w:val="00486A1F"/>
    <w:rsid w:val="00491C6E"/>
    <w:rsid w:val="004A2DE7"/>
    <w:rsid w:val="004A5538"/>
    <w:rsid w:val="004A5D95"/>
    <w:rsid w:val="004A664D"/>
    <w:rsid w:val="004A6BEB"/>
    <w:rsid w:val="004B1C82"/>
    <w:rsid w:val="004B6D76"/>
    <w:rsid w:val="004C17B6"/>
    <w:rsid w:val="004C6297"/>
    <w:rsid w:val="004E114C"/>
    <w:rsid w:val="004F2386"/>
    <w:rsid w:val="004F2FE2"/>
    <w:rsid w:val="004F544D"/>
    <w:rsid w:val="0050145D"/>
    <w:rsid w:val="00511B9B"/>
    <w:rsid w:val="00512FFD"/>
    <w:rsid w:val="00515EA7"/>
    <w:rsid w:val="00515EB2"/>
    <w:rsid w:val="00521CB8"/>
    <w:rsid w:val="00522478"/>
    <w:rsid w:val="0052249D"/>
    <w:rsid w:val="005278EF"/>
    <w:rsid w:val="00543823"/>
    <w:rsid w:val="00544A85"/>
    <w:rsid w:val="00545B02"/>
    <w:rsid w:val="00545CC2"/>
    <w:rsid w:val="00551541"/>
    <w:rsid w:val="00553E2D"/>
    <w:rsid w:val="005562D5"/>
    <w:rsid w:val="005660F5"/>
    <w:rsid w:val="00567F9F"/>
    <w:rsid w:val="00580BFE"/>
    <w:rsid w:val="00581108"/>
    <w:rsid w:val="00582067"/>
    <w:rsid w:val="00590B00"/>
    <w:rsid w:val="00590FAE"/>
    <w:rsid w:val="00592BB1"/>
    <w:rsid w:val="00592DE4"/>
    <w:rsid w:val="005933C7"/>
    <w:rsid w:val="00593CDA"/>
    <w:rsid w:val="00594029"/>
    <w:rsid w:val="005A321C"/>
    <w:rsid w:val="005B607B"/>
    <w:rsid w:val="005C1873"/>
    <w:rsid w:val="005E2A13"/>
    <w:rsid w:val="006136D5"/>
    <w:rsid w:val="00613EF3"/>
    <w:rsid w:val="006270DE"/>
    <w:rsid w:val="00627B8D"/>
    <w:rsid w:val="00632380"/>
    <w:rsid w:val="00641854"/>
    <w:rsid w:val="0064463C"/>
    <w:rsid w:val="006450D1"/>
    <w:rsid w:val="0064574F"/>
    <w:rsid w:val="0065220D"/>
    <w:rsid w:val="00665072"/>
    <w:rsid w:val="00665608"/>
    <w:rsid w:val="00675964"/>
    <w:rsid w:val="00683378"/>
    <w:rsid w:val="00687BB6"/>
    <w:rsid w:val="00687F6B"/>
    <w:rsid w:val="00690498"/>
    <w:rsid w:val="00696CD3"/>
    <w:rsid w:val="0069711A"/>
    <w:rsid w:val="006A3613"/>
    <w:rsid w:val="006A55EB"/>
    <w:rsid w:val="006A5FE5"/>
    <w:rsid w:val="006A7D6C"/>
    <w:rsid w:val="006B15B5"/>
    <w:rsid w:val="006B2697"/>
    <w:rsid w:val="006C2835"/>
    <w:rsid w:val="006C4ADB"/>
    <w:rsid w:val="006C76DA"/>
    <w:rsid w:val="006D0CB3"/>
    <w:rsid w:val="006D4551"/>
    <w:rsid w:val="006D72FF"/>
    <w:rsid w:val="006E02A8"/>
    <w:rsid w:val="006E414A"/>
    <w:rsid w:val="006E4F0D"/>
    <w:rsid w:val="006F0747"/>
    <w:rsid w:val="006F1953"/>
    <w:rsid w:val="006F39BB"/>
    <w:rsid w:val="0070051B"/>
    <w:rsid w:val="00702245"/>
    <w:rsid w:val="00706DAB"/>
    <w:rsid w:val="00714CD9"/>
    <w:rsid w:val="0072009F"/>
    <w:rsid w:val="007231B5"/>
    <w:rsid w:val="007232B5"/>
    <w:rsid w:val="00726EDE"/>
    <w:rsid w:val="0073187B"/>
    <w:rsid w:val="00733BD3"/>
    <w:rsid w:val="00737D8A"/>
    <w:rsid w:val="00742BC7"/>
    <w:rsid w:val="00743E5C"/>
    <w:rsid w:val="00753149"/>
    <w:rsid w:val="00756EEC"/>
    <w:rsid w:val="0076003D"/>
    <w:rsid w:val="007645C7"/>
    <w:rsid w:val="007652CA"/>
    <w:rsid w:val="00771368"/>
    <w:rsid w:val="0077446E"/>
    <w:rsid w:val="00774954"/>
    <w:rsid w:val="00777300"/>
    <w:rsid w:val="00783650"/>
    <w:rsid w:val="007948A0"/>
    <w:rsid w:val="007A12DF"/>
    <w:rsid w:val="007A5CD8"/>
    <w:rsid w:val="007A7956"/>
    <w:rsid w:val="007A7F0B"/>
    <w:rsid w:val="007C02D4"/>
    <w:rsid w:val="007C0D35"/>
    <w:rsid w:val="007C2559"/>
    <w:rsid w:val="007C3F63"/>
    <w:rsid w:val="007D07ED"/>
    <w:rsid w:val="007D3F69"/>
    <w:rsid w:val="007D5CC5"/>
    <w:rsid w:val="007E26B3"/>
    <w:rsid w:val="007E3A7E"/>
    <w:rsid w:val="007E540C"/>
    <w:rsid w:val="007F4AB5"/>
    <w:rsid w:val="007F71A2"/>
    <w:rsid w:val="00803603"/>
    <w:rsid w:val="00804304"/>
    <w:rsid w:val="008143A0"/>
    <w:rsid w:val="0082432F"/>
    <w:rsid w:val="00833339"/>
    <w:rsid w:val="0083545F"/>
    <w:rsid w:val="00836605"/>
    <w:rsid w:val="008438B3"/>
    <w:rsid w:val="00850B5A"/>
    <w:rsid w:val="00861D29"/>
    <w:rsid w:val="00874DF9"/>
    <w:rsid w:val="008758A6"/>
    <w:rsid w:val="00880941"/>
    <w:rsid w:val="008819FD"/>
    <w:rsid w:val="00884646"/>
    <w:rsid w:val="00884D92"/>
    <w:rsid w:val="008914C5"/>
    <w:rsid w:val="008B5E87"/>
    <w:rsid w:val="008B6E3A"/>
    <w:rsid w:val="008C3E6E"/>
    <w:rsid w:val="008C78B7"/>
    <w:rsid w:val="008D0B23"/>
    <w:rsid w:val="008D2710"/>
    <w:rsid w:val="008D4C0A"/>
    <w:rsid w:val="008F1369"/>
    <w:rsid w:val="008F34DB"/>
    <w:rsid w:val="008F5E21"/>
    <w:rsid w:val="00903804"/>
    <w:rsid w:val="00904FEB"/>
    <w:rsid w:val="00912633"/>
    <w:rsid w:val="009143FD"/>
    <w:rsid w:val="00916BBF"/>
    <w:rsid w:val="00916FEC"/>
    <w:rsid w:val="009263D9"/>
    <w:rsid w:val="009370C8"/>
    <w:rsid w:val="00937191"/>
    <w:rsid w:val="00957779"/>
    <w:rsid w:val="00960553"/>
    <w:rsid w:val="009617C1"/>
    <w:rsid w:val="009664C9"/>
    <w:rsid w:val="00974408"/>
    <w:rsid w:val="00981127"/>
    <w:rsid w:val="0098214F"/>
    <w:rsid w:val="00984377"/>
    <w:rsid w:val="009875A4"/>
    <w:rsid w:val="0099151F"/>
    <w:rsid w:val="0099703C"/>
    <w:rsid w:val="00997099"/>
    <w:rsid w:val="00997D7D"/>
    <w:rsid w:val="009B502D"/>
    <w:rsid w:val="009C307C"/>
    <w:rsid w:val="009C43FA"/>
    <w:rsid w:val="009C6891"/>
    <w:rsid w:val="009C7946"/>
    <w:rsid w:val="009D2E57"/>
    <w:rsid w:val="009E0812"/>
    <w:rsid w:val="009E0CDB"/>
    <w:rsid w:val="009E1BA1"/>
    <w:rsid w:val="009E7388"/>
    <w:rsid w:val="009E7CED"/>
    <w:rsid w:val="009F176E"/>
    <w:rsid w:val="00A01B87"/>
    <w:rsid w:val="00A03298"/>
    <w:rsid w:val="00A05007"/>
    <w:rsid w:val="00A11634"/>
    <w:rsid w:val="00A11974"/>
    <w:rsid w:val="00A1276A"/>
    <w:rsid w:val="00A16115"/>
    <w:rsid w:val="00A20C6C"/>
    <w:rsid w:val="00A249C7"/>
    <w:rsid w:val="00A4053F"/>
    <w:rsid w:val="00A41C4F"/>
    <w:rsid w:val="00A466E3"/>
    <w:rsid w:val="00A4707A"/>
    <w:rsid w:val="00A47460"/>
    <w:rsid w:val="00A60CCD"/>
    <w:rsid w:val="00A610D0"/>
    <w:rsid w:val="00A73ED2"/>
    <w:rsid w:val="00A74AAD"/>
    <w:rsid w:val="00A8641C"/>
    <w:rsid w:val="00A86655"/>
    <w:rsid w:val="00A867F9"/>
    <w:rsid w:val="00A907F9"/>
    <w:rsid w:val="00AA0434"/>
    <w:rsid w:val="00AA3835"/>
    <w:rsid w:val="00AA7A7C"/>
    <w:rsid w:val="00AB33ED"/>
    <w:rsid w:val="00AB42FE"/>
    <w:rsid w:val="00AB61B6"/>
    <w:rsid w:val="00AC24AB"/>
    <w:rsid w:val="00AC3E0A"/>
    <w:rsid w:val="00AC785A"/>
    <w:rsid w:val="00AD13C2"/>
    <w:rsid w:val="00AE0913"/>
    <w:rsid w:val="00AF184A"/>
    <w:rsid w:val="00AF721B"/>
    <w:rsid w:val="00B03C64"/>
    <w:rsid w:val="00B051DD"/>
    <w:rsid w:val="00B15FCE"/>
    <w:rsid w:val="00B24089"/>
    <w:rsid w:val="00B250A5"/>
    <w:rsid w:val="00B27A94"/>
    <w:rsid w:val="00B32D36"/>
    <w:rsid w:val="00B3402E"/>
    <w:rsid w:val="00B36B22"/>
    <w:rsid w:val="00B4000E"/>
    <w:rsid w:val="00B475A4"/>
    <w:rsid w:val="00B47D9B"/>
    <w:rsid w:val="00B56A90"/>
    <w:rsid w:val="00B71EF3"/>
    <w:rsid w:val="00B769FC"/>
    <w:rsid w:val="00B95632"/>
    <w:rsid w:val="00B9568F"/>
    <w:rsid w:val="00B95A68"/>
    <w:rsid w:val="00BA4DDF"/>
    <w:rsid w:val="00BB2337"/>
    <w:rsid w:val="00BC3D7E"/>
    <w:rsid w:val="00BC4329"/>
    <w:rsid w:val="00BC448F"/>
    <w:rsid w:val="00BD59DC"/>
    <w:rsid w:val="00BE01B5"/>
    <w:rsid w:val="00BE244E"/>
    <w:rsid w:val="00BE4336"/>
    <w:rsid w:val="00BE4EB1"/>
    <w:rsid w:val="00C01E58"/>
    <w:rsid w:val="00C05ECD"/>
    <w:rsid w:val="00C06067"/>
    <w:rsid w:val="00C21A23"/>
    <w:rsid w:val="00C236E8"/>
    <w:rsid w:val="00C40510"/>
    <w:rsid w:val="00C42364"/>
    <w:rsid w:val="00C455A2"/>
    <w:rsid w:val="00C53D6F"/>
    <w:rsid w:val="00C717F7"/>
    <w:rsid w:val="00C76489"/>
    <w:rsid w:val="00C80448"/>
    <w:rsid w:val="00C832B5"/>
    <w:rsid w:val="00C8360C"/>
    <w:rsid w:val="00C849F8"/>
    <w:rsid w:val="00C91484"/>
    <w:rsid w:val="00C91601"/>
    <w:rsid w:val="00CA09B7"/>
    <w:rsid w:val="00CA7A1B"/>
    <w:rsid w:val="00CC2940"/>
    <w:rsid w:val="00CC34D3"/>
    <w:rsid w:val="00CC4544"/>
    <w:rsid w:val="00CE221D"/>
    <w:rsid w:val="00CF64C1"/>
    <w:rsid w:val="00CF6BF4"/>
    <w:rsid w:val="00D0094A"/>
    <w:rsid w:val="00D01FEA"/>
    <w:rsid w:val="00D048EF"/>
    <w:rsid w:val="00D05688"/>
    <w:rsid w:val="00D114D2"/>
    <w:rsid w:val="00D11F05"/>
    <w:rsid w:val="00D15C01"/>
    <w:rsid w:val="00D22038"/>
    <w:rsid w:val="00D23EE6"/>
    <w:rsid w:val="00D248DE"/>
    <w:rsid w:val="00D2781B"/>
    <w:rsid w:val="00D31540"/>
    <w:rsid w:val="00D32756"/>
    <w:rsid w:val="00D3616E"/>
    <w:rsid w:val="00D3656D"/>
    <w:rsid w:val="00D3780C"/>
    <w:rsid w:val="00D50518"/>
    <w:rsid w:val="00D77A7D"/>
    <w:rsid w:val="00D82A6D"/>
    <w:rsid w:val="00D82E45"/>
    <w:rsid w:val="00D868BF"/>
    <w:rsid w:val="00D93960"/>
    <w:rsid w:val="00D9732D"/>
    <w:rsid w:val="00DA7002"/>
    <w:rsid w:val="00DB08C8"/>
    <w:rsid w:val="00DB6ABE"/>
    <w:rsid w:val="00DC55C4"/>
    <w:rsid w:val="00DD0D38"/>
    <w:rsid w:val="00DD4C89"/>
    <w:rsid w:val="00DD6E72"/>
    <w:rsid w:val="00DE3C2C"/>
    <w:rsid w:val="00DE6D39"/>
    <w:rsid w:val="00DE72B5"/>
    <w:rsid w:val="00DF127A"/>
    <w:rsid w:val="00E017F1"/>
    <w:rsid w:val="00E059A1"/>
    <w:rsid w:val="00E07F5C"/>
    <w:rsid w:val="00E22988"/>
    <w:rsid w:val="00E2695F"/>
    <w:rsid w:val="00E26F88"/>
    <w:rsid w:val="00E337BD"/>
    <w:rsid w:val="00E33CA5"/>
    <w:rsid w:val="00E34521"/>
    <w:rsid w:val="00E42526"/>
    <w:rsid w:val="00E50599"/>
    <w:rsid w:val="00E53619"/>
    <w:rsid w:val="00E6680C"/>
    <w:rsid w:val="00E73C08"/>
    <w:rsid w:val="00E77692"/>
    <w:rsid w:val="00E845C3"/>
    <w:rsid w:val="00E9732C"/>
    <w:rsid w:val="00EA5355"/>
    <w:rsid w:val="00EA58DC"/>
    <w:rsid w:val="00EB7288"/>
    <w:rsid w:val="00EB7D6E"/>
    <w:rsid w:val="00EF50CD"/>
    <w:rsid w:val="00EF5960"/>
    <w:rsid w:val="00F07300"/>
    <w:rsid w:val="00F11995"/>
    <w:rsid w:val="00F14CC8"/>
    <w:rsid w:val="00F21F88"/>
    <w:rsid w:val="00F229B2"/>
    <w:rsid w:val="00F2382E"/>
    <w:rsid w:val="00F25D00"/>
    <w:rsid w:val="00F26441"/>
    <w:rsid w:val="00F274ED"/>
    <w:rsid w:val="00F372AD"/>
    <w:rsid w:val="00F43C2A"/>
    <w:rsid w:val="00F50A82"/>
    <w:rsid w:val="00F62134"/>
    <w:rsid w:val="00F6396D"/>
    <w:rsid w:val="00F649DB"/>
    <w:rsid w:val="00F727B1"/>
    <w:rsid w:val="00F73E13"/>
    <w:rsid w:val="00F75180"/>
    <w:rsid w:val="00F86076"/>
    <w:rsid w:val="00F94C3F"/>
    <w:rsid w:val="00F97FAF"/>
    <w:rsid w:val="00FA0F0F"/>
    <w:rsid w:val="00FA37ED"/>
    <w:rsid w:val="00FB0003"/>
    <w:rsid w:val="00FB7C25"/>
    <w:rsid w:val="00FC51E3"/>
    <w:rsid w:val="00FD20B7"/>
    <w:rsid w:val="00FD23AD"/>
    <w:rsid w:val="00FD5F2B"/>
    <w:rsid w:val="00FE1ED9"/>
    <w:rsid w:val="00FF1B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ja-JP"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EF3"/>
    <w:pPr>
      <w:spacing w:after="0" w:line="240" w:lineRule="auto"/>
    </w:pPr>
    <w:rPr>
      <w:rFonts w:ascii="Times New Roman" w:eastAsia="Times New Roman" w:hAnsi="Times New Roman" w:cs="Times New Roman"/>
      <w:sz w:val="24"/>
      <w:szCs w:val="24"/>
      <w:lang w:val="pt-BR" w:eastAsia="pt-BR" w:bidi="ar-SA"/>
    </w:rPr>
  </w:style>
  <w:style w:type="paragraph" w:styleId="Ttulo1">
    <w:name w:val="heading 1"/>
    <w:basedOn w:val="Cabealho"/>
    <w:next w:val="Normal"/>
    <w:link w:val="Ttulo1Char"/>
    <w:qFormat/>
    <w:rsid w:val="00016C82"/>
    <w:pPr>
      <w:numPr>
        <w:numId w:val="3"/>
      </w:numPr>
      <w:snapToGrid w:val="0"/>
      <w:spacing w:before="100" w:after="100"/>
      <w:jc w:val="both"/>
      <w:outlineLvl w:val="0"/>
    </w:pPr>
    <w:rPr>
      <w:rFonts w:ascii="Arial" w:hAnsi="Arial" w:cs="Arial"/>
      <w:b/>
      <w:bCs/>
      <w:lang w:val="pt-BR"/>
    </w:rPr>
  </w:style>
  <w:style w:type="paragraph" w:styleId="Ttulo2">
    <w:name w:val="heading 2"/>
    <w:basedOn w:val="PargrafodaLista"/>
    <w:next w:val="Normal"/>
    <w:link w:val="Ttulo2Char"/>
    <w:unhideWhenUsed/>
    <w:qFormat/>
    <w:rsid w:val="00467471"/>
    <w:pPr>
      <w:numPr>
        <w:ilvl w:val="1"/>
        <w:numId w:val="5"/>
      </w:numPr>
      <w:spacing w:before="120" w:after="120"/>
      <w:contextualSpacing w:val="0"/>
      <w:jc w:val="both"/>
      <w:outlineLvl w:val="1"/>
    </w:pPr>
    <w:rPr>
      <w:rFonts w:ascii="Arial" w:hAnsi="Arial" w:cs="Arial"/>
      <w:sz w:val="22"/>
    </w:rPr>
  </w:style>
  <w:style w:type="paragraph" w:styleId="Ttulo3">
    <w:name w:val="heading 3"/>
    <w:basedOn w:val="Standard"/>
    <w:next w:val="Normal"/>
    <w:link w:val="Ttulo3Char"/>
    <w:unhideWhenUsed/>
    <w:qFormat/>
    <w:rsid w:val="00DB08C8"/>
    <w:pPr>
      <w:numPr>
        <w:ilvl w:val="2"/>
        <w:numId w:val="4"/>
      </w:numPr>
      <w:jc w:val="both"/>
      <w:outlineLvl w:val="2"/>
    </w:pPr>
    <w:rPr>
      <w:rFonts w:ascii="Arial" w:hAnsi="Arial" w:cs="Arial"/>
      <w:lang w:val="pt-BR" w:bidi="ar-SA"/>
    </w:rPr>
  </w:style>
  <w:style w:type="paragraph" w:styleId="Ttulo4">
    <w:name w:val="heading 4"/>
    <w:basedOn w:val="Normal"/>
    <w:next w:val="Normal"/>
    <w:link w:val="Ttulo4Char"/>
    <w:autoRedefine/>
    <w:qFormat/>
    <w:rsid w:val="00613EF3"/>
    <w:pPr>
      <w:keepNext/>
      <w:tabs>
        <w:tab w:val="num" w:pos="720"/>
      </w:tabs>
      <w:spacing w:before="240" w:after="60"/>
      <w:ind w:left="720" w:firstLine="360"/>
      <w:outlineLvl w:val="3"/>
    </w:pPr>
    <w:rPr>
      <w:rFonts w:ascii="Verdana" w:hAnsi="Verdana"/>
      <w:bCs/>
      <w:sz w:val="20"/>
      <w:szCs w:val="28"/>
      <w:u w:val="single"/>
    </w:rPr>
  </w:style>
  <w:style w:type="paragraph" w:styleId="Ttulo6">
    <w:name w:val="heading 6"/>
    <w:basedOn w:val="Normal"/>
    <w:next w:val="Normal"/>
    <w:link w:val="Ttulo6Char"/>
    <w:semiHidden/>
    <w:unhideWhenUsed/>
    <w:qFormat/>
    <w:rsid w:val="00613EF3"/>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613E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pPr>
  </w:style>
  <w:style w:type="paragraph" w:styleId="Ttulo">
    <w:name w:val="Title"/>
    <w:basedOn w:val="Standard"/>
    <w:next w:val="Textbody"/>
    <w:link w:val="TtuloChar"/>
    <w:qFormat/>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customStyle="1" w:styleId="Textbody">
    <w:name w:val="Text body"/>
    <w:basedOn w:val="Standard"/>
    <w:pPr>
      <w:spacing w:after="120"/>
    </w:pPr>
  </w:style>
  <w:style w:type="paragraph" w:styleId="Subttulo">
    <w:name w:val="Subtitle"/>
    <w:basedOn w:val="Ttulo"/>
    <w:next w:val="Textbody"/>
    <w:uiPriority w:val="11"/>
    <w:qFormat/>
    <w:pPr>
      <w:numPr>
        <w:ilvl w:val="1"/>
      </w:numPr>
      <w:pBdr>
        <w:bottom w:val="none" w:sz="0" w:space="0" w:color="auto"/>
      </w:pBdr>
      <w:spacing w:after="200" w:line="276" w:lineRule="auto"/>
      <w:contextualSpacing w:val="0"/>
    </w:pPr>
    <w:rPr>
      <w:i/>
      <w:iCs/>
      <w:color w:val="4F81BD" w:themeColor="accent1"/>
      <w:spacing w:val="15"/>
      <w:kern w:val="0"/>
      <w:sz w:val="24"/>
      <w:szCs w:val="24"/>
    </w:rPr>
  </w:style>
  <w:style w:type="paragraph" w:styleId="Lista">
    <w:name w:val="List"/>
    <w:basedOn w:val="Textbody"/>
  </w:style>
  <w:style w:type="paragraph" w:styleId="Legenda">
    <w:name w:val="caption"/>
    <w:basedOn w:val="Standard"/>
    <w:unhideWhenUsed/>
    <w:qFormat/>
    <w:pPr>
      <w:suppressAutoHyphens w:val="0"/>
      <w:spacing w:line="240" w:lineRule="auto"/>
    </w:pPr>
    <w:rPr>
      <w:b/>
      <w:bCs/>
      <w:color w:val="4F81BD" w:themeColor="accent1"/>
      <w:sz w:val="18"/>
      <w:szCs w:val="18"/>
    </w:rPr>
  </w:style>
  <w:style w:type="paragraph" w:customStyle="1" w:styleId="Index">
    <w:name w:val="Index"/>
    <w:basedOn w:val="Standard"/>
    <w:pPr>
      <w:suppressLineNumbers/>
    </w:pPr>
  </w:style>
  <w:style w:type="paragraph" w:styleId="Cabealho">
    <w:name w:val="header"/>
    <w:basedOn w:val="Standard"/>
    <w:link w:val="CabealhoChar"/>
    <w:pPr>
      <w:tabs>
        <w:tab w:val="center" w:pos="4252"/>
        <w:tab w:val="right" w:pos="8504"/>
      </w:tabs>
    </w:pPr>
  </w:style>
  <w:style w:type="paragraph" w:styleId="Recuodecorpodetexto2">
    <w:name w:val="Body Text Indent 2"/>
    <w:basedOn w:val="Standard"/>
    <w:pPr>
      <w:ind w:firstLine="708"/>
      <w:jc w:val="both"/>
    </w:pPr>
    <w:rPr>
      <w:rFonts w:ascii="Arial" w:eastAsia="Times New Roman" w:hAnsi="Arial"/>
      <w:sz w:val="20"/>
      <w:szCs w:val="20"/>
    </w:rPr>
  </w:style>
  <w:style w:type="paragraph" w:customStyle="1" w:styleId="western">
    <w:name w:val="western"/>
    <w:basedOn w:val="Standard"/>
    <w:pPr>
      <w:spacing w:before="280" w:after="119"/>
    </w:pPr>
    <w:rPr>
      <w:rFonts w:eastAsia="Times New Roman"/>
    </w:rPr>
  </w:style>
  <w:style w:type="paragraph" w:styleId="Rodap">
    <w:name w:val="footer"/>
    <w:basedOn w:val="Standard"/>
    <w:link w:val="RodapChar"/>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4z0">
    <w:name w:val="WW8Num4z0"/>
    <w:rPr>
      <w:b/>
    </w:rPr>
  </w:style>
  <w:style w:type="character" w:customStyle="1" w:styleId="Internetlink">
    <w:name w:val="Internet link"/>
    <w:basedOn w:val="Fontepargpadro"/>
    <w:rPr>
      <w:color w:val="0000FF"/>
      <w:u w:val="single"/>
    </w:rPr>
  </w:style>
  <w:style w:type="character" w:customStyle="1" w:styleId="BulletSymbols">
    <w:name w:val="Bullet Symbols"/>
    <w:rPr>
      <w:rFonts w:ascii="OpenSymbol" w:eastAsia="OpenSymbol" w:hAnsi="OpenSymbol" w:cs="OpenSymbol"/>
    </w:rPr>
  </w:style>
  <w:style w:type="character" w:customStyle="1" w:styleId="WW8Num2z0">
    <w:name w:val="WW8Num2z0"/>
    <w:rPr>
      <w:b/>
    </w:rPr>
  </w:style>
  <w:style w:type="character" w:customStyle="1" w:styleId="NumberingSymbols">
    <w:name w:val="Numbering Symbols"/>
  </w:style>
  <w:style w:type="paragraph" w:styleId="Textodebalo">
    <w:name w:val="Balloon Text"/>
    <w:basedOn w:val="Normal"/>
    <w:rPr>
      <w:rFonts w:ascii="Tahoma" w:hAnsi="Tahoma"/>
      <w:sz w:val="16"/>
      <w:szCs w:val="16"/>
    </w:rPr>
  </w:style>
  <w:style w:type="character" w:customStyle="1" w:styleId="TextodebaloChar">
    <w:name w:val="Texto de balão Char"/>
    <w:basedOn w:val="Fontepargpadro"/>
    <w:rPr>
      <w:rFonts w:ascii="Tahoma" w:hAnsi="Tahoma"/>
      <w:sz w:val="16"/>
      <w:szCs w:val="16"/>
    </w:rPr>
  </w:style>
  <w:style w:type="paragraph" w:styleId="Corpodetexto">
    <w:name w:val="Body Text"/>
    <w:basedOn w:val="Normal"/>
    <w:pPr>
      <w:spacing w:after="120"/>
    </w:pPr>
  </w:style>
  <w:style w:type="character" w:customStyle="1" w:styleId="CorpodetextoChar">
    <w:name w:val="Corpo de texto Char"/>
    <w:basedOn w:val="Fontepargpadro"/>
  </w:style>
  <w:style w:type="paragraph" w:customStyle="1" w:styleId="WW-Corpodetexto312">
    <w:name w:val="WW-Corpo de texto 312"/>
    <w:basedOn w:val="Normal"/>
    <w:pPr>
      <w:tabs>
        <w:tab w:val="left" w:pos="1560"/>
      </w:tabs>
      <w:jc w:val="both"/>
    </w:pPr>
    <w:rPr>
      <w:color w:val="003366"/>
      <w:lang w:eastAsia="ar-SA"/>
    </w:rPr>
  </w:style>
  <w:style w:type="paragraph" w:customStyle="1" w:styleId="Default">
    <w:name w:val="Default"/>
    <w:pPr>
      <w:autoSpaceDE w:val="0"/>
    </w:pPr>
    <w:rPr>
      <w:rFonts w:ascii="Calibri" w:eastAsia="Times New Roman" w:hAnsi="Calibri" w:cs="Calibri"/>
      <w:color w:val="000000"/>
      <w:lang w:val="pt-BR" w:eastAsia="pt-BR" w:bidi="ar-SA"/>
    </w:rPr>
  </w:style>
  <w:style w:type="paragraph" w:styleId="PargrafodaLista">
    <w:name w:val="List Paragraph"/>
    <w:basedOn w:val="Normal"/>
    <w:uiPriority w:val="34"/>
    <w:qFormat/>
    <w:pPr>
      <w:ind w:left="720"/>
      <w:contextualSpacing/>
    </w:pPr>
  </w:style>
  <w:style w:type="numbering" w:customStyle="1" w:styleId="WW8Num4">
    <w:name w:val="WW8Num4"/>
    <w:basedOn w:val="Semlista"/>
    <w:pPr>
      <w:numPr>
        <w:numId w:val="1"/>
      </w:numPr>
    </w:pPr>
  </w:style>
  <w:style w:type="numbering" w:customStyle="1" w:styleId="WW8Num2">
    <w:name w:val="WW8Num2"/>
    <w:basedOn w:val="Semlista"/>
    <w:pPr>
      <w:numPr>
        <w:numId w:val="2"/>
      </w:numPr>
    </w:pPr>
  </w:style>
  <w:style w:type="character" w:customStyle="1" w:styleId="Ttulo1Char">
    <w:name w:val="Título 1 Char"/>
    <w:basedOn w:val="Fontepargpadro"/>
    <w:link w:val="Ttulo1"/>
    <w:rsid w:val="00016C82"/>
    <w:rPr>
      <w:rFonts w:ascii="Arial" w:hAnsi="Arial" w:cs="Arial"/>
      <w:b/>
      <w:bCs/>
      <w:lang w:val="pt-BR"/>
    </w:rPr>
  </w:style>
  <w:style w:type="paragraph" w:styleId="CabealhodoSumrio">
    <w:name w:val="TOC Heading"/>
    <w:basedOn w:val="Ttulo1"/>
    <w:next w:val="Normal"/>
    <w:uiPriority w:val="39"/>
    <w:semiHidden/>
    <w:unhideWhenUsed/>
    <w:qFormat/>
    <w:rsid w:val="00B9568F"/>
    <w:pPr>
      <w:outlineLvl w:val="9"/>
    </w:pPr>
  </w:style>
  <w:style w:type="paragraph" w:styleId="Sumrio1">
    <w:name w:val="toc 1"/>
    <w:basedOn w:val="Normal"/>
    <w:next w:val="Normal"/>
    <w:autoRedefine/>
    <w:unhideWhenUsed/>
    <w:qFormat/>
    <w:rsid w:val="0046284B"/>
    <w:pPr>
      <w:tabs>
        <w:tab w:val="left" w:pos="426"/>
        <w:tab w:val="right" w:leader="dot" w:pos="9628"/>
      </w:tabs>
      <w:spacing w:after="100"/>
    </w:pPr>
  </w:style>
  <w:style w:type="character" w:customStyle="1" w:styleId="Ttulo2Char">
    <w:name w:val="Título 2 Char"/>
    <w:basedOn w:val="Fontepargpadro"/>
    <w:link w:val="Ttulo2"/>
    <w:rsid w:val="00467471"/>
    <w:rPr>
      <w:rFonts w:ascii="Arial" w:eastAsia="Times New Roman" w:hAnsi="Arial" w:cs="Arial"/>
      <w:szCs w:val="24"/>
      <w:lang w:val="pt-BR" w:eastAsia="pt-BR" w:bidi="ar-SA"/>
    </w:rPr>
  </w:style>
  <w:style w:type="character" w:customStyle="1" w:styleId="Ttulo3Char">
    <w:name w:val="Título 3 Char"/>
    <w:basedOn w:val="Fontepargpadro"/>
    <w:link w:val="Ttulo3"/>
    <w:rsid w:val="00DB08C8"/>
    <w:rPr>
      <w:rFonts w:ascii="Arial" w:hAnsi="Arial" w:cs="Arial"/>
      <w:lang w:val="pt-BR" w:bidi="ar-SA"/>
    </w:rPr>
  </w:style>
  <w:style w:type="paragraph" w:styleId="Sumrio2">
    <w:name w:val="toc 2"/>
    <w:basedOn w:val="Normal"/>
    <w:next w:val="Normal"/>
    <w:autoRedefine/>
    <w:unhideWhenUsed/>
    <w:qFormat/>
    <w:rsid w:val="00D15C01"/>
    <w:pPr>
      <w:spacing w:after="100"/>
      <w:ind w:left="220"/>
    </w:pPr>
  </w:style>
  <w:style w:type="paragraph" w:styleId="Sumrio3">
    <w:name w:val="toc 3"/>
    <w:basedOn w:val="Normal"/>
    <w:next w:val="Normal"/>
    <w:autoRedefine/>
    <w:unhideWhenUsed/>
    <w:qFormat/>
    <w:rsid w:val="00D15C01"/>
    <w:pPr>
      <w:spacing w:after="100"/>
      <w:ind w:left="440"/>
    </w:pPr>
  </w:style>
  <w:style w:type="character" w:styleId="Hyperlink">
    <w:name w:val="Hyperlink"/>
    <w:basedOn w:val="Fontepargpadro"/>
    <w:unhideWhenUsed/>
    <w:rsid w:val="00D15C01"/>
    <w:rPr>
      <w:color w:val="0000FF" w:themeColor="hyperlink"/>
      <w:u w:val="single"/>
    </w:rPr>
  </w:style>
  <w:style w:type="character" w:styleId="TextodoEspaoReservado">
    <w:name w:val="Placeholder Text"/>
    <w:basedOn w:val="Fontepargpadro"/>
    <w:uiPriority w:val="99"/>
    <w:semiHidden/>
    <w:rsid w:val="00581108"/>
    <w:rPr>
      <w:color w:val="808080"/>
    </w:rPr>
  </w:style>
  <w:style w:type="character" w:styleId="Refdecomentrio">
    <w:name w:val="annotation reference"/>
    <w:basedOn w:val="Fontepargpadro"/>
    <w:unhideWhenUsed/>
    <w:rsid w:val="003F5502"/>
    <w:rPr>
      <w:sz w:val="16"/>
      <w:szCs w:val="16"/>
    </w:rPr>
  </w:style>
  <w:style w:type="paragraph" w:styleId="Textodecomentrio">
    <w:name w:val="annotation text"/>
    <w:basedOn w:val="Normal"/>
    <w:link w:val="TextodecomentrioChar"/>
    <w:unhideWhenUsed/>
    <w:rsid w:val="003F5502"/>
    <w:rPr>
      <w:sz w:val="20"/>
      <w:szCs w:val="20"/>
    </w:rPr>
  </w:style>
  <w:style w:type="character" w:customStyle="1" w:styleId="TextodecomentrioChar">
    <w:name w:val="Texto de comentário Char"/>
    <w:basedOn w:val="Fontepargpadro"/>
    <w:link w:val="Textodecomentrio"/>
    <w:rsid w:val="003F5502"/>
    <w:rPr>
      <w:sz w:val="20"/>
      <w:szCs w:val="20"/>
    </w:rPr>
  </w:style>
  <w:style w:type="paragraph" w:styleId="Assuntodocomentrio">
    <w:name w:val="annotation subject"/>
    <w:basedOn w:val="Textodecomentrio"/>
    <w:next w:val="Textodecomentrio"/>
    <w:link w:val="AssuntodocomentrioChar"/>
    <w:unhideWhenUsed/>
    <w:rsid w:val="003F5502"/>
    <w:rPr>
      <w:b/>
      <w:bCs/>
    </w:rPr>
  </w:style>
  <w:style w:type="character" w:customStyle="1" w:styleId="AssuntodocomentrioChar">
    <w:name w:val="Assunto do comentário Char"/>
    <w:basedOn w:val="TextodecomentrioChar"/>
    <w:link w:val="Assuntodocomentrio"/>
    <w:rsid w:val="003F5502"/>
    <w:rPr>
      <w:b/>
      <w:bCs/>
      <w:sz w:val="20"/>
      <w:szCs w:val="20"/>
    </w:rPr>
  </w:style>
  <w:style w:type="paragraph" w:customStyle="1" w:styleId="Estilo1">
    <w:name w:val="Estilo1"/>
    <w:basedOn w:val="Normal"/>
    <w:uiPriority w:val="99"/>
    <w:rsid w:val="00594029"/>
    <w:pPr>
      <w:spacing w:after="120" w:line="360" w:lineRule="auto"/>
      <w:ind w:left="567"/>
      <w:jc w:val="both"/>
    </w:pPr>
    <w:rPr>
      <w:sz w:val="20"/>
      <w:szCs w:val="20"/>
    </w:rPr>
  </w:style>
  <w:style w:type="character" w:customStyle="1" w:styleId="Ttulo7Char">
    <w:name w:val="Título 7 Char"/>
    <w:basedOn w:val="Fontepargpadro"/>
    <w:link w:val="Ttulo7"/>
    <w:uiPriority w:val="9"/>
    <w:semiHidden/>
    <w:rsid w:val="00613EF3"/>
    <w:rPr>
      <w:rFonts w:asciiTheme="majorHAnsi" w:eastAsiaTheme="majorEastAsia" w:hAnsiTheme="majorHAnsi" w:cstheme="majorBidi"/>
      <w:i/>
      <w:iCs/>
      <w:color w:val="404040" w:themeColor="text1" w:themeTint="BF"/>
    </w:rPr>
  </w:style>
  <w:style w:type="paragraph" w:styleId="Corpodetexto3">
    <w:name w:val="Body Text 3"/>
    <w:basedOn w:val="Normal"/>
    <w:link w:val="Corpodetexto3Char"/>
    <w:unhideWhenUsed/>
    <w:rsid w:val="00613EF3"/>
    <w:pPr>
      <w:spacing w:after="120"/>
    </w:pPr>
    <w:rPr>
      <w:sz w:val="16"/>
      <w:szCs w:val="16"/>
    </w:rPr>
  </w:style>
  <w:style w:type="character" w:customStyle="1" w:styleId="Corpodetexto3Char">
    <w:name w:val="Corpo de texto 3 Char"/>
    <w:basedOn w:val="Fontepargpadro"/>
    <w:link w:val="Corpodetexto3"/>
    <w:rsid w:val="00613EF3"/>
    <w:rPr>
      <w:sz w:val="16"/>
      <w:szCs w:val="16"/>
    </w:rPr>
  </w:style>
  <w:style w:type="character" w:customStyle="1" w:styleId="Ttulo4Char">
    <w:name w:val="Título 4 Char"/>
    <w:basedOn w:val="Fontepargpadro"/>
    <w:link w:val="Ttulo4"/>
    <w:rsid w:val="00613EF3"/>
    <w:rPr>
      <w:rFonts w:ascii="Verdana" w:eastAsia="Times New Roman" w:hAnsi="Verdana" w:cs="Times New Roman"/>
      <w:bCs/>
      <w:sz w:val="20"/>
      <w:szCs w:val="28"/>
      <w:u w:val="single"/>
      <w:lang w:val="pt-BR" w:eastAsia="pt-BR" w:bidi="ar-SA"/>
    </w:rPr>
  </w:style>
  <w:style w:type="character" w:customStyle="1" w:styleId="Ttulo6Char">
    <w:name w:val="Título 6 Char"/>
    <w:basedOn w:val="Fontepargpadro"/>
    <w:link w:val="Ttulo6"/>
    <w:semiHidden/>
    <w:rsid w:val="00613EF3"/>
    <w:rPr>
      <w:rFonts w:ascii="Calibri" w:eastAsia="Times New Roman" w:hAnsi="Calibri" w:cs="Times New Roman"/>
      <w:b/>
      <w:bCs/>
      <w:lang w:val="pt-BR" w:eastAsia="pt-BR" w:bidi="ar-SA"/>
    </w:rPr>
  </w:style>
  <w:style w:type="paragraph" w:customStyle="1" w:styleId="Saudao1">
    <w:name w:val="Saudação1"/>
    <w:basedOn w:val="Normal"/>
    <w:rsid w:val="00613EF3"/>
    <w:pPr>
      <w:suppressAutoHyphens/>
      <w:jc w:val="both"/>
    </w:pPr>
    <w:rPr>
      <w:rFonts w:ascii="Arial" w:hAnsi="Arial"/>
      <w:szCs w:val="20"/>
      <w:lang w:eastAsia="ar-SA"/>
    </w:rPr>
  </w:style>
  <w:style w:type="paragraph" w:styleId="Recuodecorpodetexto">
    <w:name w:val="Body Text Indent"/>
    <w:basedOn w:val="Normal"/>
    <w:link w:val="RecuodecorpodetextoChar"/>
    <w:rsid w:val="00613EF3"/>
    <w:pPr>
      <w:ind w:firstLine="1080"/>
      <w:jc w:val="both"/>
    </w:pPr>
  </w:style>
  <w:style w:type="character" w:customStyle="1" w:styleId="RecuodecorpodetextoChar">
    <w:name w:val="Recuo de corpo de texto Char"/>
    <w:basedOn w:val="Fontepargpadro"/>
    <w:link w:val="Recuodecorpodetexto"/>
    <w:rsid w:val="00613EF3"/>
    <w:rPr>
      <w:rFonts w:ascii="Times New Roman" w:eastAsia="Times New Roman" w:hAnsi="Times New Roman" w:cs="Times New Roman"/>
      <w:sz w:val="24"/>
      <w:szCs w:val="24"/>
      <w:lang w:val="pt-BR" w:eastAsia="pt-BR" w:bidi="ar-SA"/>
    </w:rPr>
  </w:style>
  <w:style w:type="character" w:customStyle="1" w:styleId="CabealhoChar">
    <w:name w:val="Cabeçalho Char"/>
    <w:basedOn w:val="Fontepargpadro"/>
    <w:link w:val="Cabealho"/>
    <w:rsid w:val="00613EF3"/>
  </w:style>
  <w:style w:type="character" w:customStyle="1" w:styleId="RodapChar">
    <w:name w:val="Rodapé Char"/>
    <w:basedOn w:val="Fontepargpadro"/>
    <w:link w:val="Rodap"/>
    <w:rsid w:val="00613EF3"/>
  </w:style>
  <w:style w:type="table" w:styleId="Tabelacomgrade">
    <w:name w:val="Table Grid"/>
    <w:basedOn w:val="Tabelanormal"/>
    <w:rsid w:val="00613EF3"/>
    <w:pPr>
      <w:spacing w:after="0" w:line="240" w:lineRule="auto"/>
    </w:pPr>
    <w:rPr>
      <w:rFonts w:ascii="Times New Roman" w:eastAsia="Times New Roman" w:hAnsi="Times New Roman" w:cs="Times New Roman"/>
      <w:sz w:val="20"/>
      <w:szCs w:val="20"/>
      <w:lang w:val="pt-BR"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JustificadoPrimeiralinha125cmAntes6ptDepoisd">
    <w:name w:val="Estilo Justificado Primeira linha:  125 cm Antes:  6 pt Depois d..."/>
    <w:basedOn w:val="Normal"/>
    <w:rsid w:val="00613EF3"/>
    <w:pPr>
      <w:spacing w:before="120" w:after="120"/>
      <w:ind w:firstLine="709"/>
      <w:jc w:val="both"/>
    </w:pPr>
    <w:rPr>
      <w:rFonts w:ascii="Verdana" w:hAnsi="Verdana"/>
      <w:sz w:val="20"/>
      <w:szCs w:val="20"/>
    </w:rPr>
  </w:style>
  <w:style w:type="paragraph" w:customStyle="1" w:styleId="ANEXO">
    <w:name w:val="ANEXO"/>
    <w:basedOn w:val="Normal"/>
    <w:autoRedefine/>
    <w:rsid w:val="00613EF3"/>
    <w:pPr>
      <w:spacing w:before="120" w:after="120"/>
    </w:pPr>
    <w:rPr>
      <w:rFonts w:ascii="Verdana" w:hAnsi="Verdana"/>
      <w:b/>
      <w:sz w:val="28"/>
      <w:szCs w:val="20"/>
      <w:u w:val="single"/>
    </w:rPr>
  </w:style>
  <w:style w:type="paragraph" w:customStyle="1" w:styleId="EstiloJustificadoPrimeiralinha125cmAntes6ptDepoisd1">
    <w:name w:val="Estilo Justificado Primeira linha:  125 cm Antes:  6 pt Depois d...1"/>
    <w:basedOn w:val="Normal"/>
    <w:rsid w:val="00613EF3"/>
    <w:pPr>
      <w:spacing w:before="120" w:after="120"/>
      <w:ind w:firstLine="709"/>
      <w:jc w:val="both"/>
    </w:pPr>
    <w:rPr>
      <w:rFonts w:ascii="Verdana" w:hAnsi="Verdana"/>
      <w:sz w:val="20"/>
      <w:szCs w:val="20"/>
    </w:rPr>
  </w:style>
  <w:style w:type="character" w:styleId="Nmerodepgina">
    <w:name w:val="page number"/>
    <w:basedOn w:val="Fontepargpadro"/>
    <w:rsid w:val="00613EF3"/>
  </w:style>
  <w:style w:type="paragraph" w:customStyle="1" w:styleId="WW-Corpodetexto2">
    <w:name w:val="WW-Corpo de texto 2"/>
    <w:basedOn w:val="Normal"/>
    <w:rsid w:val="00613EF3"/>
    <w:pPr>
      <w:widowControl w:val="0"/>
      <w:suppressAutoHyphens/>
      <w:jc w:val="both"/>
    </w:pPr>
    <w:rPr>
      <w:rFonts w:ascii="Arial" w:hAnsi="Arial"/>
      <w:color w:val="000000"/>
      <w:sz w:val="22"/>
      <w:szCs w:val="16"/>
      <w:lang w:eastAsia="ar-SA"/>
    </w:rPr>
  </w:style>
  <w:style w:type="paragraph" w:customStyle="1" w:styleId="WW-Corpodetexto3">
    <w:name w:val="WW-Corpo de texto 3"/>
    <w:basedOn w:val="Normal"/>
    <w:rsid w:val="00613EF3"/>
    <w:pPr>
      <w:widowControl w:val="0"/>
      <w:suppressAutoHyphens/>
      <w:jc w:val="both"/>
    </w:pPr>
    <w:rPr>
      <w:rFonts w:ascii="Arial" w:hAnsi="Arial"/>
      <w:szCs w:val="16"/>
      <w:lang w:eastAsia="ar-SA"/>
    </w:rPr>
  </w:style>
  <w:style w:type="paragraph" w:customStyle="1" w:styleId="Corpodetexto31">
    <w:name w:val="Corpo de texto 31"/>
    <w:basedOn w:val="Normal"/>
    <w:rsid w:val="00613EF3"/>
    <w:pPr>
      <w:widowControl w:val="0"/>
      <w:suppressAutoHyphens/>
      <w:spacing w:after="120"/>
    </w:pPr>
    <w:rPr>
      <w:sz w:val="16"/>
      <w:szCs w:val="16"/>
      <w:lang w:eastAsia="ar-SA"/>
    </w:rPr>
  </w:style>
  <w:style w:type="paragraph" w:customStyle="1" w:styleId="Textoembloco1">
    <w:name w:val="Texto em bloco1"/>
    <w:basedOn w:val="Normal"/>
    <w:rsid w:val="00613EF3"/>
    <w:pPr>
      <w:overflowPunct w:val="0"/>
      <w:autoSpaceDE w:val="0"/>
      <w:ind w:left="1418" w:right="-567"/>
      <w:jc w:val="both"/>
      <w:textAlignment w:val="baseline"/>
    </w:pPr>
    <w:rPr>
      <w:szCs w:val="16"/>
      <w:lang w:eastAsia="ar-SA"/>
    </w:rPr>
  </w:style>
  <w:style w:type="paragraph" w:customStyle="1" w:styleId="Corpodetexto21">
    <w:name w:val="Corpo de texto 21"/>
    <w:basedOn w:val="Normal"/>
    <w:rsid w:val="00613EF3"/>
    <w:pPr>
      <w:widowControl w:val="0"/>
      <w:suppressAutoHyphens/>
      <w:spacing w:after="120" w:line="480" w:lineRule="auto"/>
    </w:pPr>
    <w:rPr>
      <w:szCs w:val="16"/>
      <w:lang w:eastAsia="ar-SA"/>
    </w:rPr>
  </w:style>
  <w:style w:type="paragraph" w:customStyle="1" w:styleId="Recuodecorpodetexto21">
    <w:name w:val="Recuo de corpo de texto 21"/>
    <w:basedOn w:val="Normal"/>
    <w:rsid w:val="00613EF3"/>
    <w:pPr>
      <w:widowControl w:val="0"/>
      <w:suppressAutoHyphens/>
      <w:spacing w:after="120" w:line="480" w:lineRule="auto"/>
      <w:ind w:left="283"/>
    </w:pPr>
    <w:rPr>
      <w:szCs w:val="16"/>
      <w:lang w:eastAsia="ar-SA"/>
    </w:rPr>
  </w:style>
  <w:style w:type="paragraph" w:customStyle="1" w:styleId="Commarcadores21">
    <w:name w:val="Com marcadores 21"/>
    <w:basedOn w:val="Normal"/>
    <w:rsid w:val="00613EF3"/>
    <w:pPr>
      <w:jc w:val="both"/>
    </w:pPr>
    <w:rPr>
      <w:sz w:val="20"/>
      <w:szCs w:val="20"/>
      <w:lang w:eastAsia="ar-SA"/>
    </w:rPr>
  </w:style>
  <w:style w:type="paragraph" w:styleId="SemEspaamento">
    <w:name w:val="No Spacing"/>
    <w:qFormat/>
    <w:rsid w:val="00613EF3"/>
    <w:pPr>
      <w:spacing w:after="0" w:line="240" w:lineRule="auto"/>
    </w:pPr>
    <w:rPr>
      <w:rFonts w:ascii="Times New Roman" w:eastAsia="Times New Roman" w:hAnsi="Times New Roman" w:cs="Times New Roman"/>
      <w:sz w:val="24"/>
      <w:szCs w:val="24"/>
      <w:lang w:val="pt-BR" w:eastAsia="pt-BR" w:bidi="ar-SA"/>
    </w:rPr>
  </w:style>
  <w:style w:type="paragraph" w:styleId="Sumrio4">
    <w:name w:val="toc 4"/>
    <w:basedOn w:val="Normal"/>
    <w:next w:val="Normal"/>
    <w:autoRedefine/>
    <w:rsid w:val="00613EF3"/>
    <w:pPr>
      <w:spacing w:line="360" w:lineRule="auto"/>
      <w:ind w:left="720"/>
    </w:pPr>
    <w:rPr>
      <w:rFonts w:ascii="Verdana" w:hAnsi="Verdana"/>
      <w:sz w:val="16"/>
    </w:rPr>
  </w:style>
  <w:style w:type="paragraph" w:styleId="Sumrio5">
    <w:name w:val="toc 5"/>
    <w:basedOn w:val="Normal"/>
    <w:next w:val="Normal"/>
    <w:autoRedefine/>
    <w:rsid w:val="00613EF3"/>
    <w:pPr>
      <w:ind w:left="960"/>
    </w:pPr>
  </w:style>
  <w:style w:type="paragraph" w:styleId="Sumrio6">
    <w:name w:val="toc 6"/>
    <w:basedOn w:val="Normal"/>
    <w:next w:val="Normal"/>
    <w:autoRedefine/>
    <w:rsid w:val="00613EF3"/>
    <w:pPr>
      <w:ind w:left="1200"/>
    </w:pPr>
  </w:style>
  <w:style w:type="paragraph" w:styleId="Sumrio7">
    <w:name w:val="toc 7"/>
    <w:basedOn w:val="Normal"/>
    <w:next w:val="Normal"/>
    <w:autoRedefine/>
    <w:rsid w:val="00613EF3"/>
    <w:pPr>
      <w:ind w:left="1440"/>
    </w:pPr>
  </w:style>
  <w:style w:type="paragraph" w:styleId="Sumrio8">
    <w:name w:val="toc 8"/>
    <w:basedOn w:val="Normal"/>
    <w:next w:val="Normal"/>
    <w:autoRedefine/>
    <w:rsid w:val="00613EF3"/>
    <w:pPr>
      <w:ind w:left="1680"/>
    </w:pPr>
  </w:style>
  <w:style w:type="paragraph" w:styleId="Sumrio9">
    <w:name w:val="toc 9"/>
    <w:basedOn w:val="Normal"/>
    <w:next w:val="Normal"/>
    <w:autoRedefine/>
    <w:rsid w:val="00613EF3"/>
    <w:pPr>
      <w:ind w:left="1920"/>
    </w:pPr>
  </w:style>
  <w:style w:type="paragraph" w:styleId="MapadoDocumento">
    <w:name w:val="Document Map"/>
    <w:basedOn w:val="Normal"/>
    <w:link w:val="MapadoDocumentoChar"/>
    <w:rsid w:val="00613EF3"/>
    <w:pPr>
      <w:shd w:val="clear" w:color="auto" w:fill="000080"/>
    </w:pPr>
    <w:rPr>
      <w:rFonts w:ascii="Tahoma" w:hAnsi="Tahoma" w:cs="Tahoma"/>
      <w:sz w:val="20"/>
      <w:szCs w:val="20"/>
    </w:rPr>
  </w:style>
  <w:style w:type="character" w:customStyle="1" w:styleId="MapadoDocumentoChar">
    <w:name w:val="Mapa do Documento Char"/>
    <w:basedOn w:val="Fontepargpadro"/>
    <w:link w:val="MapadoDocumento"/>
    <w:rsid w:val="00613EF3"/>
    <w:rPr>
      <w:rFonts w:ascii="Tahoma" w:eastAsia="Times New Roman" w:hAnsi="Tahoma" w:cs="Tahoma"/>
      <w:sz w:val="20"/>
      <w:szCs w:val="20"/>
      <w:shd w:val="clear" w:color="auto" w:fill="000080"/>
      <w:lang w:val="pt-BR" w:eastAsia="pt-BR" w:bidi="ar-SA"/>
    </w:rPr>
  </w:style>
  <w:style w:type="paragraph" w:styleId="ndicedeautoridades">
    <w:name w:val="table of authorities"/>
    <w:basedOn w:val="Normal"/>
    <w:next w:val="Normal"/>
    <w:rsid w:val="00613EF3"/>
    <w:pPr>
      <w:ind w:left="240" w:hanging="240"/>
    </w:pPr>
  </w:style>
  <w:style w:type="paragraph" w:styleId="ndicedeilustraes">
    <w:name w:val="table of figures"/>
    <w:basedOn w:val="Normal"/>
    <w:next w:val="Normal"/>
    <w:rsid w:val="00613EF3"/>
  </w:style>
  <w:style w:type="character" w:styleId="Refdenotadefim">
    <w:name w:val="endnote reference"/>
    <w:basedOn w:val="Fontepargpadro"/>
    <w:rsid w:val="00613EF3"/>
    <w:rPr>
      <w:vertAlign w:val="superscript"/>
    </w:rPr>
  </w:style>
  <w:style w:type="character" w:styleId="Refdenotaderodap">
    <w:name w:val="footnote reference"/>
    <w:basedOn w:val="Fontepargpadro"/>
    <w:rsid w:val="00613EF3"/>
    <w:rPr>
      <w:vertAlign w:val="superscript"/>
    </w:rPr>
  </w:style>
  <w:style w:type="paragraph" w:styleId="Remissivo1">
    <w:name w:val="index 1"/>
    <w:basedOn w:val="Normal"/>
    <w:next w:val="Normal"/>
    <w:autoRedefine/>
    <w:rsid w:val="00613EF3"/>
    <w:pPr>
      <w:ind w:left="240" w:hanging="240"/>
    </w:pPr>
  </w:style>
  <w:style w:type="paragraph" w:styleId="Remissivo2">
    <w:name w:val="index 2"/>
    <w:basedOn w:val="Normal"/>
    <w:next w:val="Normal"/>
    <w:autoRedefine/>
    <w:rsid w:val="00613EF3"/>
    <w:pPr>
      <w:ind w:left="480" w:hanging="240"/>
    </w:pPr>
  </w:style>
  <w:style w:type="paragraph" w:styleId="Remissivo3">
    <w:name w:val="index 3"/>
    <w:basedOn w:val="Normal"/>
    <w:next w:val="Normal"/>
    <w:autoRedefine/>
    <w:rsid w:val="00613EF3"/>
    <w:pPr>
      <w:ind w:left="720" w:hanging="240"/>
    </w:pPr>
  </w:style>
  <w:style w:type="paragraph" w:styleId="Remissivo4">
    <w:name w:val="index 4"/>
    <w:basedOn w:val="Normal"/>
    <w:next w:val="Normal"/>
    <w:autoRedefine/>
    <w:rsid w:val="00613EF3"/>
    <w:pPr>
      <w:ind w:left="960" w:hanging="240"/>
    </w:pPr>
  </w:style>
  <w:style w:type="paragraph" w:styleId="Remissivo5">
    <w:name w:val="index 5"/>
    <w:basedOn w:val="Normal"/>
    <w:next w:val="Normal"/>
    <w:autoRedefine/>
    <w:rsid w:val="00613EF3"/>
    <w:pPr>
      <w:ind w:left="1200" w:hanging="240"/>
    </w:pPr>
  </w:style>
  <w:style w:type="paragraph" w:styleId="Remissivo6">
    <w:name w:val="index 6"/>
    <w:basedOn w:val="Normal"/>
    <w:next w:val="Normal"/>
    <w:autoRedefine/>
    <w:rsid w:val="00613EF3"/>
    <w:pPr>
      <w:ind w:left="1440" w:hanging="240"/>
    </w:pPr>
  </w:style>
  <w:style w:type="paragraph" w:styleId="Remissivo7">
    <w:name w:val="index 7"/>
    <w:basedOn w:val="Normal"/>
    <w:next w:val="Normal"/>
    <w:autoRedefine/>
    <w:rsid w:val="00613EF3"/>
    <w:pPr>
      <w:ind w:left="1680" w:hanging="240"/>
    </w:pPr>
  </w:style>
  <w:style w:type="paragraph" w:styleId="Remissivo8">
    <w:name w:val="index 8"/>
    <w:basedOn w:val="Normal"/>
    <w:next w:val="Normal"/>
    <w:autoRedefine/>
    <w:rsid w:val="00613EF3"/>
    <w:pPr>
      <w:ind w:left="1920" w:hanging="240"/>
    </w:pPr>
  </w:style>
  <w:style w:type="paragraph" w:styleId="Remissivo9">
    <w:name w:val="index 9"/>
    <w:basedOn w:val="Normal"/>
    <w:next w:val="Normal"/>
    <w:autoRedefine/>
    <w:rsid w:val="00613EF3"/>
    <w:pPr>
      <w:ind w:left="2160" w:hanging="240"/>
    </w:pPr>
  </w:style>
  <w:style w:type="paragraph" w:styleId="Textodemacro">
    <w:name w:val="macro"/>
    <w:link w:val="TextodemacroChar"/>
    <w:rsid w:val="00613EF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pt-BR" w:eastAsia="pt-BR" w:bidi="ar-SA"/>
    </w:rPr>
  </w:style>
  <w:style w:type="character" w:customStyle="1" w:styleId="TextodemacroChar">
    <w:name w:val="Texto de macro Char"/>
    <w:basedOn w:val="Fontepargpadro"/>
    <w:link w:val="Textodemacro"/>
    <w:rsid w:val="00613EF3"/>
    <w:rPr>
      <w:rFonts w:ascii="Courier New" w:eastAsia="Times New Roman" w:hAnsi="Courier New" w:cs="Courier New"/>
      <w:sz w:val="20"/>
      <w:szCs w:val="20"/>
      <w:lang w:val="pt-BR" w:eastAsia="pt-BR" w:bidi="ar-SA"/>
    </w:rPr>
  </w:style>
  <w:style w:type="paragraph" w:styleId="Textodenotadefim">
    <w:name w:val="endnote text"/>
    <w:basedOn w:val="Normal"/>
    <w:link w:val="TextodenotadefimChar"/>
    <w:rsid w:val="00613EF3"/>
    <w:rPr>
      <w:sz w:val="20"/>
      <w:szCs w:val="20"/>
    </w:rPr>
  </w:style>
  <w:style w:type="character" w:customStyle="1" w:styleId="TextodenotadefimChar">
    <w:name w:val="Texto de nota de fim Char"/>
    <w:basedOn w:val="Fontepargpadro"/>
    <w:link w:val="Textodenotadefim"/>
    <w:rsid w:val="00613EF3"/>
    <w:rPr>
      <w:rFonts w:ascii="Times New Roman" w:eastAsia="Times New Roman" w:hAnsi="Times New Roman" w:cs="Times New Roman"/>
      <w:sz w:val="20"/>
      <w:szCs w:val="20"/>
      <w:lang w:val="pt-BR" w:eastAsia="pt-BR" w:bidi="ar-SA"/>
    </w:rPr>
  </w:style>
  <w:style w:type="paragraph" w:styleId="Textodenotaderodap">
    <w:name w:val="footnote text"/>
    <w:basedOn w:val="Normal"/>
    <w:link w:val="TextodenotaderodapChar"/>
    <w:rsid w:val="00613EF3"/>
    <w:rPr>
      <w:sz w:val="20"/>
      <w:szCs w:val="20"/>
    </w:rPr>
  </w:style>
  <w:style w:type="character" w:customStyle="1" w:styleId="TextodenotaderodapChar">
    <w:name w:val="Texto de nota de rodapé Char"/>
    <w:basedOn w:val="Fontepargpadro"/>
    <w:link w:val="Textodenotaderodap"/>
    <w:rsid w:val="00613EF3"/>
    <w:rPr>
      <w:rFonts w:ascii="Times New Roman" w:eastAsia="Times New Roman" w:hAnsi="Times New Roman" w:cs="Times New Roman"/>
      <w:sz w:val="20"/>
      <w:szCs w:val="20"/>
      <w:lang w:val="pt-BR" w:eastAsia="pt-BR" w:bidi="ar-SA"/>
    </w:rPr>
  </w:style>
  <w:style w:type="paragraph" w:styleId="Ttulodendicedeautoridades">
    <w:name w:val="toa heading"/>
    <w:basedOn w:val="Normal"/>
    <w:next w:val="Normal"/>
    <w:rsid w:val="00613EF3"/>
    <w:pPr>
      <w:spacing w:before="120"/>
    </w:pPr>
    <w:rPr>
      <w:rFonts w:ascii="Arial" w:hAnsi="Arial" w:cs="Arial"/>
      <w:b/>
      <w:bCs/>
    </w:rPr>
  </w:style>
  <w:style w:type="paragraph" w:styleId="Ttulodendiceremissivo">
    <w:name w:val="index heading"/>
    <w:basedOn w:val="Normal"/>
    <w:next w:val="Remissivo1"/>
    <w:rsid w:val="00613EF3"/>
    <w:rPr>
      <w:rFonts w:ascii="Arial" w:hAnsi="Arial" w:cs="Arial"/>
      <w:b/>
      <w:bCs/>
    </w:rPr>
  </w:style>
  <w:style w:type="character" w:customStyle="1" w:styleId="CharChar1">
    <w:name w:val="Char Char1"/>
    <w:basedOn w:val="Fontepargpadro"/>
    <w:rsid w:val="00613EF3"/>
    <w:rPr>
      <w:rFonts w:ascii="Cambria" w:eastAsia="Times New Roman" w:hAnsi="Cambria" w:cs="Times New Roman"/>
      <w:b/>
      <w:bCs/>
      <w:i/>
      <w:iCs/>
      <w:sz w:val="28"/>
      <w:szCs w:val="28"/>
    </w:rPr>
  </w:style>
  <w:style w:type="paragraph" w:customStyle="1" w:styleId="EstiloJustificadoAntes6ptDepoisde6pt">
    <w:name w:val="Estilo Justificado Antes:  6 pt Depois de:  6 pt"/>
    <w:basedOn w:val="Normal"/>
    <w:rsid w:val="00613EF3"/>
    <w:pPr>
      <w:spacing w:before="120" w:after="120"/>
      <w:jc w:val="both"/>
    </w:pPr>
    <w:rPr>
      <w:rFonts w:ascii="Verdana" w:hAnsi="Verdana"/>
      <w:sz w:val="20"/>
      <w:szCs w:val="20"/>
    </w:rPr>
  </w:style>
  <w:style w:type="character" w:customStyle="1" w:styleId="TtuloChar">
    <w:name w:val="Título Char"/>
    <w:basedOn w:val="Fontepargpadro"/>
    <w:link w:val="Ttulo"/>
    <w:rsid w:val="00613EF3"/>
    <w:rPr>
      <w:rFonts w:asciiTheme="majorHAnsi" w:eastAsiaTheme="majorEastAsia" w:hAnsiTheme="majorHAnsi" w:cstheme="majorBidi"/>
      <w:color w:val="17365D" w:themeColor="text2" w:themeShade="BF"/>
      <w:spacing w:val="5"/>
      <w:kern w:val="28"/>
      <w:sz w:val="52"/>
      <w:szCs w:val="52"/>
    </w:rPr>
  </w:style>
  <w:style w:type="paragraph" w:styleId="Corpodetexto2">
    <w:name w:val="Body Text 2"/>
    <w:basedOn w:val="Normal"/>
    <w:link w:val="Corpodetexto2Char"/>
    <w:rsid w:val="00613EF3"/>
    <w:pPr>
      <w:widowControl w:val="0"/>
      <w:suppressAutoHyphens/>
      <w:spacing w:after="120" w:line="480" w:lineRule="auto"/>
    </w:pPr>
    <w:rPr>
      <w:szCs w:val="16"/>
      <w:lang w:eastAsia="ar-SA"/>
    </w:rPr>
  </w:style>
  <w:style w:type="character" w:customStyle="1" w:styleId="Corpodetexto2Char">
    <w:name w:val="Corpo de texto 2 Char"/>
    <w:basedOn w:val="Fontepargpadro"/>
    <w:link w:val="Corpodetexto2"/>
    <w:rsid w:val="00613EF3"/>
    <w:rPr>
      <w:rFonts w:ascii="Times New Roman" w:eastAsia="Times New Roman" w:hAnsi="Times New Roman" w:cs="Times New Roman"/>
      <w:sz w:val="24"/>
      <w:szCs w:val="16"/>
      <w:lang w:val="pt-BR"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ja-JP"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EF3"/>
    <w:pPr>
      <w:spacing w:after="0" w:line="240" w:lineRule="auto"/>
    </w:pPr>
    <w:rPr>
      <w:rFonts w:ascii="Times New Roman" w:eastAsia="Times New Roman" w:hAnsi="Times New Roman" w:cs="Times New Roman"/>
      <w:sz w:val="24"/>
      <w:szCs w:val="24"/>
      <w:lang w:val="pt-BR" w:eastAsia="pt-BR" w:bidi="ar-SA"/>
    </w:rPr>
  </w:style>
  <w:style w:type="paragraph" w:styleId="Ttulo1">
    <w:name w:val="heading 1"/>
    <w:basedOn w:val="Cabealho"/>
    <w:next w:val="Normal"/>
    <w:link w:val="Ttulo1Char"/>
    <w:qFormat/>
    <w:rsid w:val="00016C82"/>
    <w:pPr>
      <w:numPr>
        <w:numId w:val="3"/>
      </w:numPr>
      <w:snapToGrid w:val="0"/>
      <w:spacing w:before="100" w:after="100"/>
      <w:jc w:val="both"/>
      <w:outlineLvl w:val="0"/>
    </w:pPr>
    <w:rPr>
      <w:rFonts w:ascii="Arial" w:hAnsi="Arial" w:cs="Arial"/>
      <w:b/>
      <w:bCs/>
      <w:lang w:val="pt-BR"/>
    </w:rPr>
  </w:style>
  <w:style w:type="paragraph" w:styleId="Ttulo2">
    <w:name w:val="heading 2"/>
    <w:basedOn w:val="PargrafodaLista"/>
    <w:next w:val="Normal"/>
    <w:link w:val="Ttulo2Char"/>
    <w:unhideWhenUsed/>
    <w:qFormat/>
    <w:rsid w:val="00467471"/>
    <w:pPr>
      <w:numPr>
        <w:ilvl w:val="1"/>
        <w:numId w:val="5"/>
      </w:numPr>
      <w:spacing w:before="120" w:after="120"/>
      <w:contextualSpacing w:val="0"/>
      <w:jc w:val="both"/>
      <w:outlineLvl w:val="1"/>
    </w:pPr>
    <w:rPr>
      <w:rFonts w:ascii="Arial" w:hAnsi="Arial" w:cs="Arial"/>
      <w:sz w:val="22"/>
    </w:rPr>
  </w:style>
  <w:style w:type="paragraph" w:styleId="Ttulo3">
    <w:name w:val="heading 3"/>
    <w:basedOn w:val="Standard"/>
    <w:next w:val="Normal"/>
    <w:link w:val="Ttulo3Char"/>
    <w:unhideWhenUsed/>
    <w:qFormat/>
    <w:rsid w:val="00DB08C8"/>
    <w:pPr>
      <w:numPr>
        <w:ilvl w:val="2"/>
        <w:numId w:val="4"/>
      </w:numPr>
      <w:jc w:val="both"/>
      <w:outlineLvl w:val="2"/>
    </w:pPr>
    <w:rPr>
      <w:rFonts w:ascii="Arial" w:hAnsi="Arial" w:cs="Arial"/>
      <w:lang w:val="pt-BR" w:bidi="ar-SA"/>
    </w:rPr>
  </w:style>
  <w:style w:type="paragraph" w:styleId="Ttulo4">
    <w:name w:val="heading 4"/>
    <w:basedOn w:val="Normal"/>
    <w:next w:val="Normal"/>
    <w:link w:val="Ttulo4Char"/>
    <w:autoRedefine/>
    <w:qFormat/>
    <w:rsid w:val="00613EF3"/>
    <w:pPr>
      <w:keepNext/>
      <w:tabs>
        <w:tab w:val="num" w:pos="720"/>
      </w:tabs>
      <w:spacing w:before="240" w:after="60"/>
      <w:ind w:left="720" w:firstLine="360"/>
      <w:outlineLvl w:val="3"/>
    </w:pPr>
    <w:rPr>
      <w:rFonts w:ascii="Verdana" w:hAnsi="Verdana"/>
      <w:bCs/>
      <w:sz w:val="20"/>
      <w:szCs w:val="28"/>
      <w:u w:val="single"/>
    </w:rPr>
  </w:style>
  <w:style w:type="paragraph" w:styleId="Ttulo6">
    <w:name w:val="heading 6"/>
    <w:basedOn w:val="Normal"/>
    <w:next w:val="Normal"/>
    <w:link w:val="Ttulo6Char"/>
    <w:semiHidden/>
    <w:unhideWhenUsed/>
    <w:qFormat/>
    <w:rsid w:val="00613EF3"/>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613E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pPr>
  </w:style>
  <w:style w:type="paragraph" w:styleId="Ttulo">
    <w:name w:val="Title"/>
    <w:basedOn w:val="Standard"/>
    <w:next w:val="Textbody"/>
    <w:link w:val="TtuloChar"/>
    <w:qFormat/>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customStyle="1" w:styleId="Textbody">
    <w:name w:val="Text body"/>
    <w:basedOn w:val="Standard"/>
    <w:pPr>
      <w:spacing w:after="120"/>
    </w:pPr>
  </w:style>
  <w:style w:type="paragraph" w:styleId="Subttulo">
    <w:name w:val="Subtitle"/>
    <w:basedOn w:val="Ttulo"/>
    <w:next w:val="Textbody"/>
    <w:uiPriority w:val="11"/>
    <w:qFormat/>
    <w:pPr>
      <w:numPr>
        <w:ilvl w:val="1"/>
      </w:numPr>
      <w:pBdr>
        <w:bottom w:val="none" w:sz="0" w:space="0" w:color="auto"/>
      </w:pBdr>
      <w:spacing w:after="200" w:line="276" w:lineRule="auto"/>
      <w:contextualSpacing w:val="0"/>
    </w:pPr>
    <w:rPr>
      <w:i/>
      <w:iCs/>
      <w:color w:val="4F81BD" w:themeColor="accent1"/>
      <w:spacing w:val="15"/>
      <w:kern w:val="0"/>
      <w:sz w:val="24"/>
      <w:szCs w:val="24"/>
    </w:rPr>
  </w:style>
  <w:style w:type="paragraph" w:styleId="Lista">
    <w:name w:val="List"/>
    <w:basedOn w:val="Textbody"/>
  </w:style>
  <w:style w:type="paragraph" w:styleId="Legenda">
    <w:name w:val="caption"/>
    <w:basedOn w:val="Standard"/>
    <w:unhideWhenUsed/>
    <w:qFormat/>
    <w:pPr>
      <w:suppressAutoHyphens w:val="0"/>
      <w:spacing w:line="240" w:lineRule="auto"/>
    </w:pPr>
    <w:rPr>
      <w:b/>
      <w:bCs/>
      <w:color w:val="4F81BD" w:themeColor="accent1"/>
      <w:sz w:val="18"/>
      <w:szCs w:val="18"/>
    </w:rPr>
  </w:style>
  <w:style w:type="paragraph" w:customStyle="1" w:styleId="Index">
    <w:name w:val="Index"/>
    <w:basedOn w:val="Standard"/>
    <w:pPr>
      <w:suppressLineNumbers/>
    </w:pPr>
  </w:style>
  <w:style w:type="paragraph" w:styleId="Cabealho">
    <w:name w:val="header"/>
    <w:basedOn w:val="Standard"/>
    <w:link w:val="CabealhoChar"/>
    <w:pPr>
      <w:tabs>
        <w:tab w:val="center" w:pos="4252"/>
        <w:tab w:val="right" w:pos="8504"/>
      </w:tabs>
    </w:pPr>
  </w:style>
  <w:style w:type="paragraph" w:styleId="Recuodecorpodetexto2">
    <w:name w:val="Body Text Indent 2"/>
    <w:basedOn w:val="Standard"/>
    <w:pPr>
      <w:ind w:firstLine="708"/>
      <w:jc w:val="both"/>
    </w:pPr>
    <w:rPr>
      <w:rFonts w:ascii="Arial" w:eastAsia="Times New Roman" w:hAnsi="Arial"/>
      <w:sz w:val="20"/>
      <w:szCs w:val="20"/>
    </w:rPr>
  </w:style>
  <w:style w:type="paragraph" w:customStyle="1" w:styleId="western">
    <w:name w:val="western"/>
    <w:basedOn w:val="Standard"/>
    <w:pPr>
      <w:spacing w:before="280" w:after="119"/>
    </w:pPr>
    <w:rPr>
      <w:rFonts w:eastAsia="Times New Roman"/>
    </w:rPr>
  </w:style>
  <w:style w:type="paragraph" w:styleId="Rodap">
    <w:name w:val="footer"/>
    <w:basedOn w:val="Standard"/>
    <w:link w:val="RodapChar"/>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4z0">
    <w:name w:val="WW8Num4z0"/>
    <w:rPr>
      <w:b/>
    </w:rPr>
  </w:style>
  <w:style w:type="character" w:customStyle="1" w:styleId="Internetlink">
    <w:name w:val="Internet link"/>
    <w:basedOn w:val="Fontepargpadro"/>
    <w:rPr>
      <w:color w:val="0000FF"/>
      <w:u w:val="single"/>
    </w:rPr>
  </w:style>
  <w:style w:type="character" w:customStyle="1" w:styleId="BulletSymbols">
    <w:name w:val="Bullet Symbols"/>
    <w:rPr>
      <w:rFonts w:ascii="OpenSymbol" w:eastAsia="OpenSymbol" w:hAnsi="OpenSymbol" w:cs="OpenSymbol"/>
    </w:rPr>
  </w:style>
  <w:style w:type="character" w:customStyle="1" w:styleId="WW8Num2z0">
    <w:name w:val="WW8Num2z0"/>
    <w:rPr>
      <w:b/>
    </w:rPr>
  </w:style>
  <w:style w:type="character" w:customStyle="1" w:styleId="NumberingSymbols">
    <w:name w:val="Numbering Symbols"/>
  </w:style>
  <w:style w:type="paragraph" w:styleId="Textodebalo">
    <w:name w:val="Balloon Text"/>
    <w:basedOn w:val="Normal"/>
    <w:rPr>
      <w:rFonts w:ascii="Tahoma" w:hAnsi="Tahoma"/>
      <w:sz w:val="16"/>
      <w:szCs w:val="16"/>
    </w:rPr>
  </w:style>
  <w:style w:type="character" w:customStyle="1" w:styleId="TextodebaloChar">
    <w:name w:val="Texto de balão Char"/>
    <w:basedOn w:val="Fontepargpadro"/>
    <w:rPr>
      <w:rFonts w:ascii="Tahoma" w:hAnsi="Tahoma"/>
      <w:sz w:val="16"/>
      <w:szCs w:val="16"/>
    </w:rPr>
  </w:style>
  <w:style w:type="paragraph" w:styleId="Corpodetexto">
    <w:name w:val="Body Text"/>
    <w:basedOn w:val="Normal"/>
    <w:pPr>
      <w:spacing w:after="120"/>
    </w:pPr>
  </w:style>
  <w:style w:type="character" w:customStyle="1" w:styleId="CorpodetextoChar">
    <w:name w:val="Corpo de texto Char"/>
    <w:basedOn w:val="Fontepargpadro"/>
  </w:style>
  <w:style w:type="paragraph" w:customStyle="1" w:styleId="WW-Corpodetexto312">
    <w:name w:val="WW-Corpo de texto 312"/>
    <w:basedOn w:val="Normal"/>
    <w:pPr>
      <w:tabs>
        <w:tab w:val="left" w:pos="1560"/>
      </w:tabs>
      <w:jc w:val="both"/>
    </w:pPr>
    <w:rPr>
      <w:color w:val="003366"/>
      <w:lang w:eastAsia="ar-SA"/>
    </w:rPr>
  </w:style>
  <w:style w:type="paragraph" w:customStyle="1" w:styleId="Default">
    <w:name w:val="Default"/>
    <w:pPr>
      <w:autoSpaceDE w:val="0"/>
    </w:pPr>
    <w:rPr>
      <w:rFonts w:ascii="Calibri" w:eastAsia="Times New Roman" w:hAnsi="Calibri" w:cs="Calibri"/>
      <w:color w:val="000000"/>
      <w:lang w:val="pt-BR" w:eastAsia="pt-BR" w:bidi="ar-SA"/>
    </w:rPr>
  </w:style>
  <w:style w:type="paragraph" w:styleId="PargrafodaLista">
    <w:name w:val="List Paragraph"/>
    <w:basedOn w:val="Normal"/>
    <w:uiPriority w:val="34"/>
    <w:qFormat/>
    <w:pPr>
      <w:ind w:left="720"/>
      <w:contextualSpacing/>
    </w:pPr>
  </w:style>
  <w:style w:type="numbering" w:customStyle="1" w:styleId="WW8Num4">
    <w:name w:val="WW8Num4"/>
    <w:basedOn w:val="Semlista"/>
    <w:pPr>
      <w:numPr>
        <w:numId w:val="1"/>
      </w:numPr>
    </w:pPr>
  </w:style>
  <w:style w:type="numbering" w:customStyle="1" w:styleId="WW8Num2">
    <w:name w:val="WW8Num2"/>
    <w:basedOn w:val="Semlista"/>
    <w:pPr>
      <w:numPr>
        <w:numId w:val="2"/>
      </w:numPr>
    </w:pPr>
  </w:style>
  <w:style w:type="character" w:customStyle="1" w:styleId="Ttulo1Char">
    <w:name w:val="Título 1 Char"/>
    <w:basedOn w:val="Fontepargpadro"/>
    <w:link w:val="Ttulo1"/>
    <w:rsid w:val="00016C82"/>
    <w:rPr>
      <w:rFonts w:ascii="Arial" w:hAnsi="Arial" w:cs="Arial"/>
      <w:b/>
      <w:bCs/>
      <w:lang w:val="pt-BR"/>
    </w:rPr>
  </w:style>
  <w:style w:type="paragraph" w:styleId="CabealhodoSumrio">
    <w:name w:val="TOC Heading"/>
    <w:basedOn w:val="Ttulo1"/>
    <w:next w:val="Normal"/>
    <w:uiPriority w:val="39"/>
    <w:semiHidden/>
    <w:unhideWhenUsed/>
    <w:qFormat/>
    <w:rsid w:val="00B9568F"/>
    <w:pPr>
      <w:outlineLvl w:val="9"/>
    </w:pPr>
  </w:style>
  <w:style w:type="paragraph" w:styleId="Sumrio1">
    <w:name w:val="toc 1"/>
    <w:basedOn w:val="Normal"/>
    <w:next w:val="Normal"/>
    <w:autoRedefine/>
    <w:unhideWhenUsed/>
    <w:qFormat/>
    <w:rsid w:val="0046284B"/>
    <w:pPr>
      <w:tabs>
        <w:tab w:val="left" w:pos="426"/>
        <w:tab w:val="right" w:leader="dot" w:pos="9628"/>
      </w:tabs>
      <w:spacing w:after="100"/>
    </w:pPr>
  </w:style>
  <w:style w:type="character" w:customStyle="1" w:styleId="Ttulo2Char">
    <w:name w:val="Título 2 Char"/>
    <w:basedOn w:val="Fontepargpadro"/>
    <w:link w:val="Ttulo2"/>
    <w:rsid w:val="00467471"/>
    <w:rPr>
      <w:rFonts w:ascii="Arial" w:eastAsia="Times New Roman" w:hAnsi="Arial" w:cs="Arial"/>
      <w:szCs w:val="24"/>
      <w:lang w:val="pt-BR" w:eastAsia="pt-BR" w:bidi="ar-SA"/>
    </w:rPr>
  </w:style>
  <w:style w:type="character" w:customStyle="1" w:styleId="Ttulo3Char">
    <w:name w:val="Título 3 Char"/>
    <w:basedOn w:val="Fontepargpadro"/>
    <w:link w:val="Ttulo3"/>
    <w:rsid w:val="00DB08C8"/>
    <w:rPr>
      <w:rFonts w:ascii="Arial" w:hAnsi="Arial" w:cs="Arial"/>
      <w:lang w:val="pt-BR" w:bidi="ar-SA"/>
    </w:rPr>
  </w:style>
  <w:style w:type="paragraph" w:styleId="Sumrio2">
    <w:name w:val="toc 2"/>
    <w:basedOn w:val="Normal"/>
    <w:next w:val="Normal"/>
    <w:autoRedefine/>
    <w:unhideWhenUsed/>
    <w:qFormat/>
    <w:rsid w:val="00D15C01"/>
    <w:pPr>
      <w:spacing w:after="100"/>
      <w:ind w:left="220"/>
    </w:pPr>
  </w:style>
  <w:style w:type="paragraph" w:styleId="Sumrio3">
    <w:name w:val="toc 3"/>
    <w:basedOn w:val="Normal"/>
    <w:next w:val="Normal"/>
    <w:autoRedefine/>
    <w:unhideWhenUsed/>
    <w:qFormat/>
    <w:rsid w:val="00D15C01"/>
    <w:pPr>
      <w:spacing w:after="100"/>
      <w:ind w:left="440"/>
    </w:pPr>
  </w:style>
  <w:style w:type="character" w:styleId="Hyperlink">
    <w:name w:val="Hyperlink"/>
    <w:basedOn w:val="Fontepargpadro"/>
    <w:unhideWhenUsed/>
    <w:rsid w:val="00D15C01"/>
    <w:rPr>
      <w:color w:val="0000FF" w:themeColor="hyperlink"/>
      <w:u w:val="single"/>
    </w:rPr>
  </w:style>
  <w:style w:type="character" w:styleId="TextodoEspaoReservado">
    <w:name w:val="Placeholder Text"/>
    <w:basedOn w:val="Fontepargpadro"/>
    <w:uiPriority w:val="99"/>
    <w:semiHidden/>
    <w:rsid w:val="00581108"/>
    <w:rPr>
      <w:color w:val="808080"/>
    </w:rPr>
  </w:style>
  <w:style w:type="character" w:styleId="Refdecomentrio">
    <w:name w:val="annotation reference"/>
    <w:basedOn w:val="Fontepargpadro"/>
    <w:unhideWhenUsed/>
    <w:rsid w:val="003F5502"/>
    <w:rPr>
      <w:sz w:val="16"/>
      <w:szCs w:val="16"/>
    </w:rPr>
  </w:style>
  <w:style w:type="paragraph" w:styleId="Textodecomentrio">
    <w:name w:val="annotation text"/>
    <w:basedOn w:val="Normal"/>
    <w:link w:val="TextodecomentrioChar"/>
    <w:unhideWhenUsed/>
    <w:rsid w:val="003F5502"/>
    <w:rPr>
      <w:sz w:val="20"/>
      <w:szCs w:val="20"/>
    </w:rPr>
  </w:style>
  <w:style w:type="character" w:customStyle="1" w:styleId="TextodecomentrioChar">
    <w:name w:val="Texto de comentário Char"/>
    <w:basedOn w:val="Fontepargpadro"/>
    <w:link w:val="Textodecomentrio"/>
    <w:rsid w:val="003F5502"/>
    <w:rPr>
      <w:sz w:val="20"/>
      <w:szCs w:val="20"/>
    </w:rPr>
  </w:style>
  <w:style w:type="paragraph" w:styleId="Assuntodocomentrio">
    <w:name w:val="annotation subject"/>
    <w:basedOn w:val="Textodecomentrio"/>
    <w:next w:val="Textodecomentrio"/>
    <w:link w:val="AssuntodocomentrioChar"/>
    <w:unhideWhenUsed/>
    <w:rsid w:val="003F5502"/>
    <w:rPr>
      <w:b/>
      <w:bCs/>
    </w:rPr>
  </w:style>
  <w:style w:type="character" w:customStyle="1" w:styleId="AssuntodocomentrioChar">
    <w:name w:val="Assunto do comentário Char"/>
    <w:basedOn w:val="TextodecomentrioChar"/>
    <w:link w:val="Assuntodocomentrio"/>
    <w:rsid w:val="003F5502"/>
    <w:rPr>
      <w:b/>
      <w:bCs/>
      <w:sz w:val="20"/>
      <w:szCs w:val="20"/>
    </w:rPr>
  </w:style>
  <w:style w:type="paragraph" w:customStyle="1" w:styleId="Estilo1">
    <w:name w:val="Estilo1"/>
    <w:basedOn w:val="Normal"/>
    <w:uiPriority w:val="99"/>
    <w:rsid w:val="00594029"/>
    <w:pPr>
      <w:spacing w:after="120" w:line="360" w:lineRule="auto"/>
      <w:ind w:left="567"/>
      <w:jc w:val="both"/>
    </w:pPr>
    <w:rPr>
      <w:sz w:val="20"/>
      <w:szCs w:val="20"/>
    </w:rPr>
  </w:style>
  <w:style w:type="character" w:customStyle="1" w:styleId="Ttulo7Char">
    <w:name w:val="Título 7 Char"/>
    <w:basedOn w:val="Fontepargpadro"/>
    <w:link w:val="Ttulo7"/>
    <w:uiPriority w:val="9"/>
    <w:semiHidden/>
    <w:rsid w:val="00613EF3"/>
    <w:rPr>
      <w:rFonts w:asciiTheme="majorHAnsi" w:eastAsiaTheme="majorEastAsia" w:hAnsiTheme="majorHAnsi" w:cstheme="majorBidi"/>
      <w:i/>
      <w:iCs/>
      <w:color w:val="404040" w:themeColor="text1" w:themeTint="BF"/>
    </w:rPr>
  </w:style>
  <w:style w:type="paragraph" w:styleId="Corpodetexto3">
    <w:name w:val="Body Text 3"/>
    <w:basedOn w:val="Normal"/>
    <w:link w:val="Corpodetexto3Char"/>
    <w:unhideWhenUsed/>
    <w:rsid w:val="00613EF3"/>
    <w:pPr>
      <w:spacing w:after="120"/>
    </w:pPr>
    <w:rPr>
      <w:sz w:val="16"/>
      <w:szCs w:val="16"/>
    </w:rPr>
  </w:style>
  <w:style w:type="character" w:customStyle="1" w:styleId="Corpodetexto3Char">
    <w:name w:val="Corpo de texto 3 Char"/>
    <w:basedOn w:val="Fontepargpadro"/>
    <w:link w:val="Corpodetexto3"/>
    <w:rsid w:val="00613EF3"/>
    <w:rPr>
      <w:sz w:val="16"/>
      <w:szCs w:val="16"/>
    </w:rPr>
  </w:style>
  <w:style w:type="character" w:customStyle="1" w:styleId="Ttulo4Char">
    <w:name w:val="Título 4 Char"/>
    <w:basedOn w:val="Fontepargpadro"/>
    <w:link w:val="Ttulo4"/>
    <w:rsid w:val="00613EF3"/>
    <w:rPr>
      <w:rFonts w:ascii="Verdana" w:eastAsia="Times New Roman" w:hAnsi="Verdana" w:cs="Times New Roman"/>
      <w:bCs/>
      <w:sz w:val="20"/>
      <w:szCs w:val="28"/>
      <w:u w:val="single"/>
      <w:lang w:val="pt-BR" w:eastAsia="pt-BR" w:bidi="ar-SA"/>
    </w:rPr>
  </w:style>
  <w:style w:type="character" w:customStyle="1" w:styleId="Ttulo6Char">
    <w:name w:val="Título 6 Char"/>
    <w:basedOn w:val="Fontepargpadro"/>
    <w:link w:val="Ttulo6"/>
    <w:semiHidden/>
    <w:rsid w:val="00613EF3"/>
    <w:rPr>
      <w:rFonts w:ascii="Calibri" w:eastAsia="Times New Roman" w:hAnsi="Calibri" w:cs="Times New Roman"/>
      <w:b/>
      <w:bCs/>
      <w:lang w:val="pt-BR" w:eastAsia="pt-BR" w:bidi="ar-SA"/>
    </w:rPr>
  </w:style>
  <w:style w:type="paragraph" w:customStyle="1" w:styleId="Saudao1">
    <w:name w:val="Saudação1"/>
    <w:basedOn w:val="Normal"/>
    <w:rsid w:val="00613EF3"/>
    <w:pPr>
      <w:suppressAutoHyphens/>
      <w:jc w:val="both"/>
    </w:pPr>
    <w:rPr>
      <w:rFonts w:ascii="Arial" w:hAnsi="Arial"/>
      <w:szCs w:val="20"/>
      <w:lang w:eastAsia="ar-SA"/>
    </w:rPr>
  </w:style>
  <w:style w:type="paragraph" w:styleId="Recuodecorpodetexto">
    <w:name w:val="Body Text Indent"/>
    <w:basedOn w:val="Normal"/>
    <w:link w:val="RecuodecorpodetextoChar"/>
    <w:rsid w:val="00613EF3"/>
    <w:pPr>
      <w:ind w:firstLine="1080"/>
      <w:jc w:val="both"/>
    </w:pPr>
  </w:style>
  <w:style w:type="character" w:customStyle="1" w:styleId="RecuodecorpodetextoChar">
    <w:name w:val="Recuo de corpo de texto Char"/>
    <w:basedOn w:val="Fontepargpadro"/>
    <w:link w:val="Recuodecorpodetexto"/>
    <w:rsid w:val="00613EF3"/>
    <w:rPr>
      <w:rFonts w:ascii="Times New Roman" w:eastAsia="Times New Roman" w:hAnsi="Times New Roman" w:cs="Times New Roman"/>
      <w:sz w:val="24"/>
      <w:szCs w:val="24"/>
      <w:lang w:val="pt-BR" w:eastAsia="pt-BR" w:bidi="ar-SA"/>
    </w:rPr>
  </w:style>
  <w:style w:type="character" w:customStyle="1" w:styleId="CabealhoChar">
    <w:name w:val="Cabeçalho Char"/>
    <w:basedOn w:val="Fontepargpadro"/>
    <w:link w:val="Cabealho"/>
    <w:rsid w:val="00613EF3"/>
  </w:style>
  <w:style w:type="character" w:customStyle="1" w:styleId="RodapChar">
    <w:name w:val="Rodapé Char"/>
    <w:basedOn w:val="Fontepargpadro"/>
    <w:link w:val="Rodap"/>
    <w:rsid w:val="00613EF3"/>
  </w:style>
  <w:style w:type="table" w:styleId="Tabelacomgrade">
    <w:name w:val="Table Grid"/>
    <w:basedOn w:val="Tabelanormal"/>
    <w:rsid w:val="00613EF3"/>
    <w:pPr>
      <w:spacing w:after="0" w:line="240" w:lineRule="auto"/>
    </w:pPr>
    <w:rPr>
      <w:rFonts w:ascii="Times New Roman" w:eastAsia="Times New Roman" w:hAnsi="Times New Roman" w:cs="Times New Roman"/>
      <w:sz w:val="20"/>
      <w:szCs w:val="20"/>
      <w:lang w:val="pt-BR"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JustificadoPrimeiralinha125cmAntes6ptDepoisd">
    <w:name w:val="Estilo Justificado Primeira linha:  125 cm Antes:  6 pt Depois d..."/>
    <w:basedOn w:val="Normal"/>
    <w:rsid w:val="00613EF3"/>
    <w:pPr>
      <w:spacing w:before="120" w:after="120"/>
      <w:ind w:firstLine="709"/>
      <w:jc w:val="both"/>
    </w:pPr>
    <w:rPr>
      <w:rFonts w:ascii="Verdana" w:hAnsi="Verdana"/>
      <w:sz w:val="20"/>
      <w:szCs w:val="20"/>
    </w:rPr>
  </w:style>
  <w:style w:type="paragraph" w:customStyle="1" w:styleId="ANEXO">
    <w:name w:val="ANEXO"/>
    <w:basedOn w:val="Normal"/>
    <w:autoRedefine/>
    <w:rsid w:val="00613EF3"/>
    <w:pPr>
      <w:spacing w:before="120" w:after="120"/>
    </w:pPr>
    <w:rPr>
      <w:rFonts w:ascii="Verdana" w:hAnsi="Verdana"/>
      <w:b/>
      <w:sz w:val="28"/>
      <w:szCs w:val="20"/>
      <w:u w:val="single"/>
    </w:rPr>
  </w:style>
  <w:style w:type="paragraph" w:customStyle="1" w:styleId="EstiloJustificadoPrimeiralinha125cmAntes6ptDepoisd1">
    <w:name w:val="Estilo Justificado Primeira linha:  125 cm Antes:  6 pt Depois d...1"/>
    <w:basedOn w:val="Normal"/>
    <w:rsid w:val="00613EF3"/>
    <w:pPr>
      <w:spacing w:before="120" w:after="120"/>
      <w:ind w:firstLine="709"/>
      <w:jc w:val="both"/>
    </w:pPr>
    <w:rPr>
      <w:rFonts w:ascii="Verdana" w:hAnsi="Verdana"/>
      <w:sz w:val="20"/>
      <w:szCs w:val="20"/>
    </w:rPr>
  </w:style>
  <w:style w:type="character" w:styleId="Nmerodepgina">
    <w:name w:val="page number"/>
    <w:basedOn w:val="Fontepargpadro"/>
    <w:rsid w:val="00613EF3"/>
  </w:style>
  <w:style w:type="paragraph" w:customStyle="1" w:styleId="WW-Corpodetexto2">
    <w:name w:val="WW-Corpo de texto 2"/>
    <w:basedOn w:val="Normal"/>
    <w:rsid w:val="00613EF3"/>
    <w:pPr>
      <w:widowControl w:val="0"/>
      <w:suppressAutoHyphens/>
      <w:jc w:val="both"/>
    </w:pPr>
    <w:rPr>
      <w:rFonts w:ascii="Arial" w:hAnsi="Arial"/>
      <w:color w:val="000000"/>
      <w:sz w:val="22"/>
      <w:szCs w:val="16"/>
      <w:lang w:eastAsia="ar-SA"/>
    </w:rPr>
  </w:style>
  <w:style w:type="paragraph" w:customStyle="1" w:styleId="WW-Corpodetexto3">
    <w:name w:val="WW-Corpo de texto 3"/>
    <w:basedOn w:val="Normal"/>
    <w:rsid w:val="00613EF3"/>
    <w:pPr>
      <w:widowControl w:val="0"/>
      <w:suppressAutoHyphens/>
      <w:jc w:val="both"/>
    </w:pPr>
    <w:rPr>
      <w:rFonts w:ascii="Arial" w:hAnsi="Arial"/>
      <w:szCs w:val="16"/>
      <w:lang w:eastAsia="ar-SA"/>
    </w:rPr>
  </w:style>
  <w:style w:type="paragraph" w:customStyle="1" w:styleId="Corpodetexto31">
    <w:name w:val="Corpo de texto 31"/>
    <w:basedOn w:val="Normal"/>
    <w:rsid w:val="00613EF3"/>
    <w:pPr>
      <w:widowControl w:val="0"/>
      <w:suppressAutoHyphens/>
      <w:spacing w:after="120"/>
    </w:pPr>
    <w:rPr>
      <w:sz w:val="16"/>
      <w:szCs w:val="16"/>
      <w:lang w:eastAsia="ar-SA"/>
    </w:rPr>
  </w:style>
  <w:style w:type="paragraph" w:customStyle="1" w:styleId="Textoembloco1">
    <w:name w:val="Texto em bloco1"/>
    <w:basedOn w:val="Normal"/>
    <w:rsid w:val="00613EF3"/>
    <w:pPr>
      <w:overflowPunct w:val="0"/>
      <w:autoSpaceDE w:val="0"/>
      <w:ind w:left="1418" w:right="-567"/>
      <w:jc w:val="both"/>
      <w:textAlignment w:val="baseline"/>
    </w:pPr>
    <w:rPr>
      <w:szCs w:val="16"/>
      <w:lang w:eastAsia="ar-SA"/>
    </w:rPr>
  </w:style>
  <w:style w:type="paragraph" w:customStyle="1" w:styleId="Corpodetexto21">
    <w:name w:val="Corpo de texto 21"/>
    <w:basedOn w:val="Normal"/>
    <w:rsid w:val="00613EF3"/>
    <w:pPr>
      <w:widowControl w:val="0"/>
      <w:suppressAutoHyphens/>
      <w:spacing w:after="120" w:line="480" w:lineRule="auto"/>
    </w:pPr>
    <w:rPr>
      <w:szCs w:val="16"/>
      <w:lang w:eastAsia="ar-SA"/>
    </w:rPr>
  </w:style>
  <w:style w:type="paragraph" w:customStyle="1" w:styleId="Recuodecorpodetexto21">
    <w:name w:val="Recuo de corpo de texto 21"/>
    <w:basedOn w:val="Normal"/>
    <w:rsid w:val="00613EF3"/>
    <w:pPr>
      <w:widowControl w:val="0"/>
      <w:suppressAutoHyphens/>
      <w:spacing w:after="120" w:line="480" w:lineRule="auto"/>
      <w:ind w:left="283"/>
    </w:pPr>
    <w:rPr>
      <w:szCs w:val="16"/>
      <w:lang w:eastAsia="ar-SA"/>
    </w:rPr>
  </w:style>
  <w:style w:type="paragraph" w:customStyle="1" w:styleId="Commarcadores21">
    <w:name w:val="Com marcadores 21"/>
    <w:basedOn w:val="Normal"/>
    <w:rsid w:val="00613EF3"/>
    <w:pPr>
      <w:jc w:val="both"/>
    </w:pPr>
    <w:rPr>
      <w:sz w:val="20"/>
      <w:szCs w:val="20"/>
      <w:lang w:eastAsia="ar-SA"/>
    </w:rPr>
  </w:style>
  <w:style w:type="paragraph" w:styleId="SemEspaamento">
    <w:name w:val="No Spacing"/>
    <w:qFormat/>
    <w:rsid w:val="00613EF3"/>
    <w:pPr>
      <w:spacing w:after="0" w:line="240" w:lineRule="auto"/>
    </w:pPr>
    <w:rPr>
      <w:rFonts w:ascii="Times New Roman" w:eastAsia="Times New Roman" w:hAnsi="Times New Roman" w:cs="Times New Roman"/>
      <w:sz w:val="24"/>
      <w:szCs w:val="24"/>
      <w:lang w:val="pt-BR" w:eastAsia="pt-BR" w:bidi="ar-SA"/>
    </w:rPr>
  </w:style>
  <w:style w:type="paragraph" w:styleId="Sumrio4">
    <w:name w:val="toc 4"/>
    <w:basedOn w:val="Normal"/>
    <w:next w:val="Normal"/>
    <w:autoRedefine/>
    <w:rsid w:val="00613EF3"/>
    <w:pPr>
      <w:spacing w:line="360" w:lineRule="auto"/>
      <w:ind w:left="720"/>
    </w:pPr>
    <w:rPr>
      <w:rFonts w:ascii="Verdana" w:hAnsi="Verdana"/>
      <w:sz w:val="16"/>
    </w:rPr>
  </w:style>
  <w:style w:type="paragraph" w:styleId="Sumrio5">
    <w:name w:val="toc 5"/>
    <w:basedOn w:val="Normal"/>
    <w:next w:val="Normal"/>
    <w:autoRedefine/>
    <w:rsid w:val="00613EF3"/>
    <w:pPr>
      <w:ind w:left="960"/>
    </w:pPr>
  </w:style>
  <w:style w:type="paragraph" w:styleId="Sumrio6">
    <w:name w:val="toc 6"/>
    <w:basedOn w:val="Normal"/>
    <w:next w:val="Normal"/>
    <w:autoRedefine/>
    <w:rsid w:val="00613EF3"/>
    <w:pPr>
      <w:ind w:left="1200"/>
    </w:pPr>
  </w:style>
  <w:style w:type="paragraph" w:styleId="Sumrio7">
    <w:name w:val="toc 7"/>
    <w:basedOn w:val="Normal"/>
    <w:next w:val="Normal"/>
    <w:autoRedefine/>
    <w:rsid w:val="00613EF3"/>
    <w:pPr>
      <w:ind w:left="1440"/>
    </w:pPr>
  </w:style>
  <w:style w:type="paragraph" w:styleId="Sumrio8">
    <w:name w:val="toc 8"/>
    <w:basedOn w:val="Normal"/>
    <w:next w:val="Normal"/>
    <w:autoRedefine/>
    <w:rsid w:val="00613EF3"/>
    <w:pPr>
      <w:ind w:left="1680"/>
    </w:pPr>
  </w:style>
  <w:style w:type="paragraph" w:styleId="Sumrio9">
    <w:name w:val="toc 9"/>
    <w:basedOn w:val="Normal"/>
    <w:next w:val="Normal"/>
    <w:autoRedefine/>
    <w:rsid w:val="00613EF3"/>
    <w:pPr>
      <w:ind w:left="1920"/>
    </w:pPr>
  </w:style>
  <w:style w:type="paragraph" w:styleId="MapadoDocumento">
    <w:name w:val="Document Map"/>
    <w:basedOn w:val="Normal"/>
    <w:link w:val="MapadoDocumentoChar"/>
    <w:rsid w:val="00613EF3"/>
    <w:pPr>
      <w:shd w:val="clear" w:color="auto" w:fill="000080"/>
    </w:pPr>
    <w:rPr>
      <w:rFonts w:ascii="Tahoma" w:hAnsi="Tahoma" w:cs="Tahoma"/>
      <w:sz w:val="20"/>
      <w:szCs w:val="20"/>
    </w:rPr>
  </w:style>
  <w:style w:type="character" w:customStyle="1" w:styleId="MapadoDocumentoChar">
    <w:name w:val="Mapa do Documento Char"/>
    <w:basedOn w:val="Fontepargpadro"/>
    <w:link w:val="MapadoDocumento"/>
    <w:rsid w:val="00613EF3"/>
    <w:rPr>
      <w:rFonts w:ascii="Tahoma" w:eastAsia="Times New Roman" w:hAnsi="Tahoma" w:cs="Tahoma"/>
      <w:sz w:val="20"/>
      <w:szCs w:val="20"/>
      <w:shd w:val="clear" w:color="auto" w:fill="000080"/>
      <w:lang w:val="pt-BR" w:eastAsia="pt-BR" w:bidi="ar-SA"/>
    </w:rPr>
  </w:style>
  <w:style w:type="paragraph" w:styleId="ndicedeautoridades">
    <w:name w:val="table of authorities"/>
    <w:basedOn w:val="Normal"/>
    <w:next w:val="Normal"/>
    <w:rsid w:val="00613EF3"/>
    <w:pPr>
      <w:ind w:left="240" w:hanging="240"/>
    </w:pPr>
  </w:style>
  <w:style w:type="paragraph" w:styleId="ndicedeilustraes">
    <w:name w:val="table of figures"/>
    <w:basedOn w:val="Normal"/>
    <w:next w:val="Normal"/>
    <w:rsid w:val="00613EF3"/>
  </w:style>
  <w:style w:type="character" w:styleId="Refdenotadefim">
    <w:name w:val="endnote reference"/>
    <w:basedOn w:val="Fontepargpadro"/>
    <w:rsid w:val="00613EF3"/>
    <w:rPr>
      <w:vertAlign w:val="superscript"/>
    </w:rPr>
  </w:style>
  <w:style w:type="character" w:styleId="Refdenotaderodap">
    <w:name w:val="footnote reference"/>
    <w:basedOn w:val="Fontepargpadro"/>
    <w:rsid w:val="00613EF3"/>
    <w:rPr>
      <w:vertAlign w:val="superscript"/>
    </w:rPr>
  </w:style>
  <w:style w:type="paragraph" w:styleId="Remissivo1">
    <w:name w:val="index 1"/>
    <w:basedOn w:val="Normal"/>
    <w:next w:val="Normal"/>
    <w:autoRedefine/>
    <w:rsid w:val="00613EF3"/>
    <w:pPr>
      <w:ind w:left="240" w:hanging="240"/>
    </w:pPr>
  </w:style>
  <w:style w:type="paragraph" w:styleId="Remissivo2">
    <w:name w:val="index 2"/>
    <w:basedOn w:val="Normal"/>
    <w:next w:val="Normal"/>
    <w:autoRedefine/>
    <w:rsid w:val="00613EF3"/>
    <w:pPr>
      <w:ind w:left="480" w:hanging="240"/>
    </w:pPr>
  </w:style>
  <w:style w:type="paragraph" w:styleId="Remissivo3">
    <w:name w:val="index 3"/>
    <w:basedOn w:val="Normal"/>
    <w:next w:val="Normal"/>
    <w:autoRedefine/>
    <w:rsid w:val="00613EF3"/>
    <w:pPr>
      <w:ind w:left="720" w:hanging="240"/>
    </w:pPr>
  </w:style>
  <w:style w:type="paragraph" w:styleId="Remissivo4">
    <w:name w:val="index 4"/>
    <w:basedOn w:val="Normal"/>
    <w:next w:val="Normal"/>
    <w:autoRedefine/>
    <w:rsid w:val="00613EF3"/>
    <w:pPr>
      <w:ind w:left="960" w:hanging="240"/>
    </w:pPr>
  </w:style>
  <w:style w:type="paragraph" w:styleId="Remissivo5">
    <w:name w:val="index 5"/>
    <w:basedOn w:val="Normal"/>
    <w:next w:val="Normal"/>
    <w:autoRedefine/>
    <w:rsid w:val="00613EF3"/>
    <w:pPr>
      <w:ind w:left="1200" w:hanging="240"/>
    </w:pPr>
  </w:style>
  <w:style w:type="paragraph" w:styleId="Remissivo6">
    <w:name w:val="index 6"/>
    <w:basedOn w:val="Normal"/>
    <w:next w:val="Normal"/>
    <w:autoRedefine/>
    <w:rsid w:val="00613EF3"/>
    <w:pPr>
      <w:ind w:left="1440" w:hanging="240"/>
    </w:pPr>
  </w:style>
  <w:style w:type="paragraph" w:styleId="Remissivo7">
    <w:name w:val="index 7"/>
    <w:basedOn w:val="Normal"/>
    <w:next w:val="Normal"/>
    <w:autoRedefine/>
    <w:rsid w:val="00613EF3"/>
    <w:pPr>
      <w:ind w:left="1680" w:hanging="240"/>
    </w:pPr>
  </w:style>
  <w:style w:type="paragraph" w:styleId="Remissivo8">
    <w:name w:val="index 8"/>
    <w:basedOn w:val="Normal"/>
    <w:next w:val="Normal"/>
    <w:autoRedefine/>
    <w:rsid w:val="00613EF3"/>
    <w:pPr>
      <w:ind w:left="1920" w:hanging="240"/>
    </w:pPr>
  </w:style>
  <w:style w:type="paragraph" w:styleId="Remissivo9">
    <w:name w:val="index 9"/>
    <w:basedOn w:val="Normal"/>
    <w:next w:val="Normal"/>
    <w:autoRedefine/>
    <w:rsid w:val="00613EF3"/>
    <w:pPr>
      <w:ind w:left="2160" w:hanging="240"/>
    </w:pPr>
  </w:style>
  <w:style w:type="paragraph" w:styleId="Textodemacro">
    <w:name w:val="macro"/>
    <w:link w:val="TextodemacroChar"/>
    <w:rsid w:val="00613EF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pt-BR" w:eastAsia="pt-BR" w:bidi="ar-SA"/>
    </w:rPr>
  </w:style>
  <w:style w:type="character" w:customStyle="1" w:styleId="TextodemacroChar">
    <w:name w:val="Texto de macro Char"/>
    <w:basedOn w:val="Fontepargpadro"/>
    <w:link w:val="Textodemacro"/>
    <w:rsid w:val="00613EF3"/>
    <w:rPr>
      <w:rFonts w:ascii="Courier New" w:eastAsia="Times New Roman" w:hAnsi="Courier New" w:cs="Courier New"/>
      <w:sz w:val="20"/>
      <w:szCs w:val="20"/>
      <w:lang w:val="pt-BR" w:eastAsia="pt-BR" w:bidi="ar-SA"/>
    </w:rPr>
  </w:style>
  <w:style w:type="paragraph" w:styleId="Textodenotadefim">
    <w:name w:val="endnote text"/>
    <w:basedOn w:val="Normal"/>
    <w:link w:val="TextodenotadefimChar"/>
    <w:rsid w:val="00613EF3"/>
    <w:rPr>
      <w:sz w:val="20"/>
      <w:szCs w:val="20"/>
    </w:rPr>
  </w:style>
  <w:style w:type="character" w:customStyle="1" w:styleId="TextodenotadefimChar">
    <w:name w:val="Texto de nota de fim Char"/>
    <w:basedOn w:val="Fontepargpadro"/>
    <w:link w:val="Textodenotadefim"/>
    <w:rsid w:val="00613EF3"/>
    <w:rPr>
      <w:rFonts w:ascii="Times New Roman" w:eastAsia="Times New Roman" w:hAnsi="Times New Roman" w:cs="Times New Roman"/>
      <w:sz w:val="20"/>
      <w:szCs w:val="20"/>
      <w:lang w:val="pt-BR" w:eastAsia="pt-BR" w:bidi="ar-SA"/>
    </w:rPr>
  </w:style>
  <w:style w:type="paragraph" w:styleId="Textodenotaderodap">
    <w:name w:val="footnote text"/>
    <w:basedOn w:val="Normal"/>
    <w:link w:val="TextodenotaderodapChar"/>
    <w:rsid w:val="00613EF3"/>
    <w:rPr>
      <w:sz w:val="20"/>
      <w:szCs w:val="20"/>
    </w:rPr>
  </w:style>
  <w:style w:type="character" w:customStyle="1" w:styleId="TextodenotaderodapChar">
    <w:name w:val="Texto de nota de rodapé Char"/>
    <w:basedOn w:val="Fontepargpadro"/>
    <w:link w:val="Textodenotaderodap"/>
    <w:rsid w:val="00613EF3"/>
    <w:rPr>
      <w:rFonts w:ascii="Times New Roman" w:eastAsia="Times New Roman" w:hAnsi="Times New Roman" w:cs="Times New Roman"/>
      <w:sz w:val="20"/>
      <w:szCs w:val="20"/>
      <w:lang w:val="pt-BR" w:eastAsia="pt-BR" w:bidi="ar-SA"/>
    </w:rPr>
  </w:style>
  <w:style w:type="paragraph" w:styleId="Ttulodendicedeautoridades">
    <w:name w:val="toa heading"/>
    <w:basedOn w:val="Normal"/>
    <w:next w:val="Normal"/>
    <w:rsid w:val="00613EF3"/>
    <w:pPr>
      <w:spacing w:before="120"/>
    </w:pPr>
    <w:rPr>
      <w:rFonts w:ascii="Arial" w:hAnsi="Arial" w:cs="Arial"/>
      <w:b/>
      <w:bCs/>
    </w:rPr>
  </w:style>
  <w:style w:type="paragraph" w:styleId="Ttulodendiceremissivo">
    <w:name w:val="index heading"/>
    <w:basedOn w:val="Normal"/>
    <w:next w:val="Remissivo1"/>
    <w:rsid w:val="00613EF3"/>
    <w:rPr>
      <w:rFonts w:ascii="Arial" w:hAnsi="Arial" w:cs="Arial"/>
      <w:b/>
      <w:bCs/>
    </w:rPr>
  </w:style>
  <w:style w:type="character" w:customStyle="1" w:styleId="CharChar1">
    <w:name w:val="Char Char1"/>
    <w:basedOn w:val="Fontepargpadro"/>
    <w:rsid w:val="00613EF3"/>
    <w:rPr>
      <w:rFonts w:ascii="Cambria" w:eastAsia="Times New Roman" w:hAnsi="Cambria" w:cs="Times New Roman"/>
      <w:b/>
      <w:bCs/>
      <w:i/>
      <w:iCs/>
      <w:sz w:val="28"/>
      <w:szCs w:val="28"/>
    </w:rPr>
  </w:style>
  <w:style w:type="paragraph" w:customStyle="1" w:styleId="EstiloJustificadoAntes6ptDepoisde6pt">
    <w:name w:val="Estilo Justificado Antes:  6 pt Depois de:  6 pt"/>
    <w:basedOn w:val="Normal"/>
    <w:rsid w:val="00613EF3"/>
    <w:pPr>
      <w:spacing w:before="120" w:after="120"/>
      <w:jc w:val="both"/>
    </w:pPr>
    <w:rPr>
      <w:rFonts w:ascii="Verdana" w:hAnsi="Verdana"/>
      <w:sz w:val="20"/>
      <w:szCs w:val="20"/>
    </w:rPr>
  </w:style>
  <w:style w:type="character" w:customStyle="1" w:styleId="TtuloChar">
    <w:name w:val="Título Char"/>
    <w:basedOn w:val="Fontepargpadro"/>
    <w:link w:val="Ttulo"/>
    <w:rsid w:val="00613EF3"/>
    <w:rPr>
      <w:rFonts w:asciiTheme="majorHAnsi" w:eastAsiaTheme="majorEastAsia" w:hAnsiTheme="majorHAnsi" w:cstheme="majorBidi"/>
      <w:color w:val="17365D" w:themeColor="text2" w:themeShade="BF"/>
      <w:spacing w:val="5"/>
      <w:kern w:val="28"/>
      <w:sz w:val="52"/>
      <w:szCs w:val="52"/>
    </w:rPr>
  </w:style>
  <w:style w:type="paragraph" w:styleId="Corpodetexto2">
    <w:name w:val="Body Text 2"/>
    <w:basedOn w:val="Normal"/>
    <w:link w:val="Corpodetexto2Char"/>
    <w:rsid w:val="00613EF3"/>
    <w:pPr>
      <w:widowControl w:val="0"/>
      <w:suppressAutoHyphens/>
      <w:spacing w:after="120" w:line="480" w:lineRule="auto"/>
    </w:pPr>
    <w:rPr>
      <w:szCs w:val="16"/>
      <w:lang w:eastAsia="ar-SA"/>
    </w:rPr>
  </w:style>
  <w:style w:type="character" w:customStyle="1" w:styleId="Corpodetexto2Char">
    <w:name w:val="Corpo de texto 2 Char"/>
    <w:basedOn w:val="Fontepargpadro"/>
    <w:link w:val="Corpodetexto2"/>
    <w:rsid w:val="00613EF3"/>
    <w:rPr>
      <w:rFonts w:ascii="Times New Roman" w:eastAsia="Times New Roman" w:hAnsi="Times New Roman" w:cs="Times New Roman"/>
      <w:sz w:val="24"/>
      <w:szCs w:val="16"/>
      <w:lang w:val="pt-BR"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002066">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F70E7-6443-4F46-A594-BD4F17C9F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11556</Words>
  <Characters>62403</Characters>
  <Application>Microsoft Office Word</Application>
  <DocSecurity>0</DocSecurity>
  <Lines>520</Lines>
  <Paragraphs>147</Paragraphs>
  <ScaleCrop>false</ScaleCrop>
  <HeadingPairs>
    <vt:vector size="2" baseType="variant">
      <vt:variant>
        <vt:lpstr>Título</vt:lpstr>
      </vt:variant>
      <vt:variant>
        <vt:i4>1</vt:i4>
      </vt:variant>
    </vt:vector>
  </HeadingPairs>
  <TitlesOfParts>
    <vt:vector size="1" baseType="lpstr">
      <vt:lpstr/>
    </vt:vector>
  </TitlesOfParts>
  <Company>Ministerio da Integracao Nacional</Company>
  <LinksUpToDate>false</LinksUpToDate>
  <CharactersWithSpaces>73812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João Pereira Nepomuceno</dc:creator>
  <cp:lastModifiedBy>Ester Figueiredo</cp:lastModifiedBy>
  <cp:revision>6</cp:revision>
  <cp:lastPrinted>2016-10-10T18:37:00Z</cp:lastPrinted>
  <dcterms:created xsi:type="dcterms:W3CDTF">2016-08-08T21:08:00Z</dcterms:created>
  <dcterms:modified xsi:type="dcterms:W3CDTF">2017-03-03T19:22:00Z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